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01C9" w14:textId="77777777" w:rsidR="000A7EA3" w:rsidRDefault="00A47251" w:rsidP="000A7EA3">
      <w:pPr>
        <w:tabs>
          <w:tab w:val="left" w:pos="-567"/>
        </w:tabs>
        <w:spacing w:before="40" w:after="120" w:line="240" w:lineRule="auto"/>
        <w:ind w:left="-567"/>
        <w:jc w:val="both"/>
        <w:rPr>
          <w:rFonts w:ascii="Arial" w:hAnsi="Arial" w:cs="Arial"/>
          <w:color w:val="6D5E51"/>
          <w:sz w:val="19"/>
          <w:szCs w:val="19"/>
          <w:lang w:val="de-DE"/>
        </w:rPr>
      </w:pPr>
      <w:r>
        <w:rPr>
          <w:rFonts w:ascii="Arial" w:hAnsi="Arial" w:cs="Arial"/>
          <w:b/>
          <w:color w:val="6D5E51"/>
          <w:sz w:val="19"/>
          <w:szCs w:val="19"/>
          <w:lang w:val="de-DE"/>
        </w:rPr>
        <w:t xml:space="preserve">GSK Kontaktperson: </w:t>
      </w:r>
      <w:sdt>
        <w:sdtPr>
          <w:rPr>
            <w:rFonts w:ascii="Arial" w:hAnsi="Arial" w:cs="Arial"/>
            <w:color w:val="6D5E51"/>
            <w:sz w:val="19"/>
            <w:szCs w:val="19"/>
            <w:lang w:val="de-DE"/>
          </w:rPr>
          <w:id w:val="37179513"/>
          <w:placeholder>
            <w:docPart w:val="963A2CB9903B4DBEB79A9D90A3D19387"/>
          </w:placeholder>
          <w:showingPlcHdr/>
        </w:sdtPr>
        <w:sdtEndPr/>
        <w:sdtContent>
          <w:r w:rsidR="000A7EA3" w:rsidRPr="00DA386E">
            <w:rPr>
              <w:rStyle w:val="PlaceholderText"/>
              <w:color w:val="808080" w:themeColor="background1" w:themeShade="80"/>
              <w:sz w:val="16"/>
              <w:szCs w:val="16"/>
              <w:lang w:val="de-AT"/>
            </w:rPr>
            <w:t>Klicken Sie hier, um Text einzugeben.</w:t>
          </w:r>
        </w:sdtContent>
      </w:sdt>
    </w:p>
    <w:p w14:paraId="1640DB42" w14:textId="288D030B" w:rsidR="00A47251" w:rsidRDefault="00A47251" w:rsidP="00AA46F2">
      <w:pPr>
        <w:tabs>
          <w:tab w:val="left" w:pos="-567"/>
        </w:tabs>
        <w:spacing w:before="120" w:after="120"/>
        <w:ind w:left="-567"/>
        <w:jc w:val="both"/>
        <w:rPr>
          <w:rFonts w:ascii="Arial" w:hAnsi="Arial" w:cs="Arial"/>
          <w:b/>
          <w:color w:val="6D5E51"/>
          <w:sz w:val="19"/>
          <w:szCs w:val="19"/>
          <w:lang w:val="de-DE"/>
        </w:rPr>
      </w:pPr>
    </w:p>
    <w:p w14:paraId="69508987" w14:textId="69278612" w:rsidR="00AA46F2" w:rsidRDefault="00A47251" w:rsidP="00AA46F2">
      <w:pPr>
        <w:tabs>
          <w:tab w:val="left" w:pos="-567"/>
        </w:tabs>
        <w:spacing w:before="120" w:after="120"/>
        <w:ind w:left="-567"/>
        <w:jc w:val="both"/>
        <w:rPr>
          <w:rFonts w:ascii="Arial" w:hAnsi="Arial" w:cs="Arial"/>
          <w:b/>
          <w:color w:val="6D5E51"/>
          <w:sz w:val="19"/>
          <w:szCs w:val="19"/>
          <w:lang w:val="de-DE"/>
        </w:rPr>
      </w:pPr>
      <w:r w:rsidRPr="00A47251">
        <w:rPr>
          <w:rFonts w:ascii="Arial" w:hAnsi="Arial" w:cs="Arial"/>
          <w:b/>
          <w:color w:val="6D5E51"/>
          <w:sz w:val="6"/>
          <w:szCs w:val="6"/>
          <w:lang w:val="de-DE"/>
        </w:rPr>
        <w:br/>
      </w:r>
      <w:r w:rsidR="00AA46F2" w:rsidRPr="00403FCA">
        <w:rPr>
          <w:rFonts w:ascii="Arial" w:hAnsi="Arial" w:cs="Arial"/>
          <w:b/>
          <w:color w:val="6D5E51"/>
          <w:sz w:val="19"/>
          <w:szCs w:val="19"/>
          <w:lang w:val="de-DE"/>
        </w:rPr>
        <w:t xml:space="preserve">Nur auszufüllen von </w:t>
      </w:r>
      <w:r w:rsidR="00AA46F2">
        <w:rPr>
          <w:rFonts w:ascii="Arial" w:hAnsi="Arial" w:cs="Arial"/>
          <w:b/>
          <w:color w:val="6D5E51"/>
          <w:sz w:val="19"/>
          <w:szCs w:val="19"/>
          <w:lang w:val="de-DE"/>
        </w:rPr>
        <w:t>Gesundheitsorganisationen be</w:t>
      </w:r>
      <w:r w:rsidR="00AA46F2" w:rsidRPr="00403FCA">
        <w:rPr>
          <w:rFonts w:ascii="Arial" w:hAnsi="Arial" w:cs="Arial"/>
          <w:b/>
          <w:color w:val="6D5E51"/>
          <w:sz w:val="19"/>
          <w:szCs w:val="19"/>
          <w:lang w:val="de-DE"/>
        </w:rPr>
        <w:t>i Erhalt von geldwerten Leistungen</w:t>
      </w:r>
    </w:p>
    <w:p w14:paraId="69508988" w14:textId="77777777" w:rsidR="00AA46F2" w:rsidRPr="00A47251" w:rsidRDefault="00AA46F2" w:rsidP="00AA46F2">
      <w:pPr>
        <w:tabs>
          <w:tab w:val="left" w:pos="-567"/>
        </w:tabs>
        <w:spacing w:before="120" w:after="120"/>
        <w:ind w:left="-567"/>
        <w:jc w:val="both"/>
        <w:rPr>
          <w:rFonts w:ascii="Arial" w:hAnsi="Arial" w:cs="Arial"/>
          <w:b/>
          <w:color w:val="6D5E51"/>
          <w:sz w:val="2"/>
          <w:szCs w:val="19"/>
          <w:lang w:val="de-DE"/>
        </w:rPr>
      </w:pPr>
    </w:p>
    <w:p w14:paraId="69508989" w14:textId="77777777" w:rsidR="0017641C" w:rsidRPr="00AA46F2" w:rsidRDefault="00B75D9E" w:rsidP="00AA46F2">
      <w:pPr>
        <w:tabs>
          <w:tab w:val="left" w:pos="-567"/>
        </w:tabs>
        <w:spacing w:before="120" w:after="120"/>
        <w:ind w:left="-567"/>
        <w:jc w:val="both"/>
        <w:rPr>
          <w:rFonts w:ascii="Arial" w:hAnsi="Arial" w:cs="Arial"/>
          <w:b/>
          <w:color w:val="6D5E51"/>
          <w:sz w:val="19"/>
          <w:szCs w:val="19"/>
          <w:lang w:val="de-DE"/>
        </w:rPr>
      </w:pPr>
      <w:r w:rsidRPr="00B75D9E">
        <w:rPr>
          <w:rFonts w:ascii="Arial" w:hAnsi="Arial" w:cs="Arial"/>
          <w:color w:val="6D5E51"/>
          <w:sz w:val="19"/>
          <w:szCs w:val="19"/>
          <w:lang w:val="de-DE"/>
        </w:rPr>
        <w:t xml:space="preserve">GSK </w:t>
      </w:r>
      <w:r w:rsidR="00017150">
        <w:rPr>
          <w:rFonts w:ascii="Arial" w:hAnsi="Arial" w:cs="Arial"/>
          <w:color w:val="6D5E51"/>
          <w:sz w:val="19"/>
          <w:szCs w:val="19"/>
          <w:lang w:val="de-DE"/>
        </w:rPr>
        <w:t xml:space="preserve">verpflichtet sich in der Zusammenarbeit </w:t>
      </w:r>
      <w:r w:rsidR="00BB40FD">
        <w:rPr>
          <w:rFonts w:ascii="Arial" w:hAnsi="Arial" w:cs="Arial"/>
          <w:color w:val="6D5E51"/>
          <w:sz w:val="19"/>
          <w:szCs w:val="19"/>
          <w:lang w:val="de-DE"/>
        </w:rPr>
        <w:t>mit Angehörigen der Fachkreise und</w:t>
      </w:r>
      <w:r w:rsidR="00017150">
        <w:rPr>
          <w:rFonts w:ascii="Arial" w:hAnsi="Arial" w:cs="Arial"/>
          <w:color w:val="6D5E51"/>
          <w:sz w:val="19"/>
          <w:szCs w:val="19"/>
          <w:lang w:val="de-DE"/>
        </w:rPr>
        <w:t xml:space="preserve"> </w:t>
      </w:r>
      <w:r w:rsidR="00AA46F2">
        <w:rPr>
          <w:rFonts w:ascii="Arial" w:hAnsi="Arial" w:cs="Arial"/>
          <w:color w:val="6D5E51"/>
          <w:sz w:val="19"/>
          <w:szCs w:val="19"/>
          <w:lang w:val="de-DE"/>
        </w:rPr>
        <w:t xml:space="preserve">Gesundheitsorganisationen </w:t>
      </w:r>
      <w:r w:rsidR="00770974">
        <w:rPr>
          <w:rFonts w:ascii="Arial" w:hAnsi="Arial" w:cs="Arial"/>
          <w:color w:val="6D5E51"/>
          <w:sz w:val="19"/>
          <w:szCs w:val="19"/>
          <w:lang w:val="de-DE"/>
        </w:rPr>
        <w:t>(HCO</w:t>
      </w:r>
      <w:r w:rsidR="00770974" w:rsidRPr="00770974">
        <w:rPr>
          <w:rFonts w:ascii="Arial" w:hAnsi="Arial" w:cs="Arial"/>
          <w:color w:val="6D5E51"/>
          <w:sz w:val="19"/>
          <w:szCs w:val="19"/>
          <w:vertAlign w:val="superscript"/>
          <w:lang w:val="de-DE"/>
        </w:rPr>
        <w:t>1</w:t>
      </w:r>
      <w:r w:rsidR="00770974">
        <w:rPr>
          <w:rFonts w:ascii="Arial" w:hAnsi="Arial" w:cs="Arial"/>
          <w:color w:val="6D5E51"/>
          <w:sz w:val="19"/>
          <w:szCs w:val="19"/>
          <w:lang w:val="de-DE"/>
        </w:rPr>
        <w:t xml:space="preserve">) </w:t>
      </w:r>
      <w:r w:rsidR="00017150">
        <w:rPr>
          <w:rFonts w:ascii="Arial" w:hAnsi="Arial" w:cs="Arial"/>
          <w:color w:val="6D5E51"/>
          <w:sz w:val="19"/>
          <w:szCs w:val="19"/>
          <w:lang w:val="de-DE"/>
        </w:rPr>
        <w:t xml:space="preserve">weltweit zu Transparenz. </w:t>
      </w:r>
      <w:r w:rsidRPr="00B75D9E">
        <w:rPr>
          <w:rFonts w:ascii="Arial" w:hAnsi="Arial" w:cs="Arial"/>
          <w:color w:val="6D5E51"/>
          <w:sz w:val="19"/>
          <w:szCs w:val="19"/>
          <w:lang w:val="de-DE"/>
        </w:rPr>
        <w:t xml:space="preserve"> </w:t>
      </w:r>
    </w:p>
    <w:p w14:paraId="6950898A" w14:textId="77777777" w:rsidR="0017641C" w:rsidRPr="00A75635" w:rsidRDefault="00B75D9E" w:rsidP="0017641C">
      <w:pPr>
        <w:tabs>
          <w:tab w:val="left" w:pos="-567"/>
        </w:tabs>
        <w:spacing w:before="120" w:after="120"/>
        <w:ind w:left="-567"/>
        <w:jc w:val="both"/>
        <w:rPr>
          <w:rFonts w:ascii="Arial" w:hAnsi="Arial" w:cs="Arial"/>
          <w:color w:val="FF6600"/>
          <w:sz w:val="19"/>
          <w:szCs w:val="19"/>
          <w:lang w:val="de-AT"/>
        </w:rPr>
      </w:pPr>
      <w:r w:rsidRPr="00B75D9E">
        <w:rPr>
          <w:rFonts w:ascii="Arial" w:hAnsi="Arial" w:cs="Arial"/>
          <w:color w:val="6D5E51"/>
          <w:sz w:val="19"/>
          <w:szCs w:val="19"/>
          <w:lang w:val="de-DE"/>
        </w:rPr>
        <w:t xml:space="preserve">Gemäß </w:t>
      </w:r>
      <w:r w:rsidR="00017150">
        <w:rPr>
          <w:rFonts w:ascii="Arial" w:hAnsi="Arial" w:cs="Arial"/>
          <w:color w:val="6D5E51"/>
          <w:sz w:val="19"/>
          <w:szCs w:val="19"/>
          <w:lang w:val="de-DE"/>
        </w:rPr>
        <w:t>dem auf dem EFPIA Kodex</w:t>
      </w:r>
      <w:r w:rsidR="00926FFB">
        <w:rPr>
          <w:rFonts w:ascii="Arial" w:hAnsi="Arial" w:cs="Arial"/>
          <w:color w:val="6D5E51"/>
          <w:sz w:val="19"/>
          <w:szCs w:val="19"/>
          <w:lang w:val="de-DE"/>
        </w:rPr>
        <w:t xml:space="preserve"> basierenden</w:t>
      </w:r>
      <w:r w:rsidR="00926FFB" w:rsidRPr="00926FFB">
        <w:rPr>
          <w:rFonts w:ascii="Arial" w:hAnsi="Arial" w:cs="Arial"/>
          <w:color w:val="6D5E51"/>
          <w:sz w:val="19"/>
          <w:szCs w:val="19"/>
          <w:lang w:val="de-DE"/>
        </w:rPr>
        <w:t xml:space="preserve"> </w:t>
      </w:r>
      <w:r w:rsidR="00926FFB">
        <w:rPr>
          <w:rFonts w:ascii="Arial" w:hAnsi="Arial" w:cs="Arial"/>
          <w:color w:val="6D5E51"/>
          <w:sz w:val="19"/>
          <w:szCs w:val="19"/>
          <w:lang w:val="de-DE"/>
        </w:rPr>
        <w:t>Pharmig Verhaltenskodex</w:t>
      </w:r>
      <w:r w:rsidR="00017150">
        <w:rPr>
          <w:rFonts w:ascii="Arial" w:hAnsi="Arial" w:cs="Arial"/>
          <w:color w:val="6D5E51"/>
          <w:sz w:val="19"/>
          <w:szCs w:val="19"/>
          <w:lang w:val="de-DE"/>
        </w:rPr>
        <w:t xml:space="preserve"> </w:t>
      </w:r>
      <w:r w:rsidR="00017150" w:rsidRPr="00407164">
        <w:rPr>
          <w:rFonts w:ascii="Arial" w:hAnsi="Arial" w:cs="Arial"/>
          <w:color w:val="6D5E51"/>
          <w:sz w:val="19"/>
          <w:szCs w:val="19"/>
          <w:lang w:val="de-DE"/>
        </w:rPr>
        <w:t xml:space="preserve">ist GSK verpflichtet, geldwerte Leistungen an </w:t>
      </w:r>
      <w:r w:rsidR="004C53E6" w:rsidRPr="00407164">
        <w:rPr>
          <w:rFonts w:ascii="Arial" w:hAnsi="Arial" w:cs="Arial"/>
          <w:color w:val="6D5E51"/>
          <w:sz w:val="19"/>
          <w:szCs w:val="19"/>
          <w:lang w:val="de-DE"/>
        </w:rPr>
        <w:t xml:space="preserve">Ihre Organisation </w:t>
      </w:r>
      <w:r w:rsidRPr="00407164">
        <w:rPr>
          <w:rFonts w:ascii="Arial" w:hAnsi="Arial" w:cs="Arial"/>
          <w:color w:val="6D5E51"/>
          <w:sz w:val="19"/>
          <w:szCs w:val="19"/>
          <w:lang w:val="de-DE"/>
        </w:rPr>
        <w:t>zu veröffentlichen.</w:t>
      </w:r>
      <w:r w:rsidRPr="00B75D9E">
        <w:rPr>
          <w:rFonts w:ascii="Arial" w:hAnsi="Arial" w:cs="Arial"/>
          <w:color w:val="6D5E51"/>
          <w:sz w:val="19"/>
          <w:szCs w:val="19"/>
          <w:lang w:val="de-DE"/>
        </w:rPr>
        <w:t xml:space="preserve"> </w:t>
      </w:r>
    </w:p>
    <w:p w14:paraId="6950898B" w14:textId="77777777" w:rsidR="0003071A" w:rsidRDefault="00B75D9E" w:rsidP="0017641C">
      <w:pPr>
        <w:tabs>
          <w:tab w:val="left" w:pos="-567"/>
        </w:tabs>
        <w:spacing w:after="120"/>
        <w:ind w:left="-567"/>
        <w:jc w:val="both"/>
        <w:rPr>
          <w:rFonts w:ascii="Arial" w:hAnsi="Arial" w:cs="Arial"/>
          <w:color w:val="6D5E51"/>
          <w:sz w:val="19"/>
          <w:szCs w:val="19"/>
          <w:lang w:val="de-DE"/>
        </w:rPr>
      </w:pPr>
      <w:r w:rsidRPr="00B75D9E">
        <w:rPr>
          <w:rFonts w:ascii="Arial" w:hAnsi="Arial" w:cs="Arial"/>
          <w:color w:val="6D5E51"/>
          <w:sz w:val="19"/>
          <w:szCs w:val="19"/>
          <w:lang w:val="de-DE"/>
        </w:rPr>
        <w:t xml:space="preserve">Sie wurden gebeten, dieses Formular zu unterschreiben, </w:t>
      </w:r>
      <w:r w:rsidR="00A75635">
        <w:rPr>
          <w:rFonts w:ascii="Arial" w:hAnsi="Arial" w:cs="Arial"/>
          <w:color w:val="6D5E51"/>
          <w:sz w:val="19"/>
          <w:szCs w:val="19"/>
          <w:lang w:val="de-DE"/>
        </w:rPr>
        <w:t>weil</w:t>
      </w:r>
      <w:r w:rsidRPr="00B75D9E">
        <w:rPr>
          <w:rFonts w:ascii="Arial" w:hAnsi="Arial" w:cs="Arial"/>
          <w:color w:val="6D5E51"/>
          <w:sz w:val="19"/>
          <w:szCs w:val="19"/>
          <w:lang w:val="de-DE"/>
        </w:rPr>
        <w:t xml:space="preserve"> GSK </w:t>
      </w:r>
      <w:r w:rsidR="00760018" w:rsidRPr="00C62BEB">
        <w:rPr>
          <w:rFonts w:ascii="Arial" w:hAnsi="Arial" w:cs="Arial"/>
          <w:color w:val="6D5E51"/>
          <w:sz w:val="19"/>
          <w:szCs w:val="19"/>
          <w:lang w:val="de-DE"/>
        </w:rPr>
        <w:t xml:space="preserve">beabsichtigt </w:t>
      </w:r>
      <w:r w:rsidR="00AA46F2">
        <w:rPr>
          <w:rFonts w:ascii="Arial" w:hAnsi="Arial" w:cs="Arial"/>
          <w:color w:val="6D5E51"/>
          <w:sz w:val="19"/>
          <w:szCs w:val="19"/>
          <w:lang w:val="de-DE"/>
        </w:rPr>
        <w:t>im Rahm</w:t>
      </w:r>
      <w:r w:rsidR="003A58B9">
        <w:rPr>
          <w:rFonts w:ascii="Arial" w:hAnsi="Arial" w:cs="Arial"/>
          <w:color w:val="6D5E51"/>
          <w:sz w:val="19"/>
          <w:szCs w:val="19"/>
          <w:lang w:val="de-DE"/>
        </w:rPr>
        <w:t>en einer Vereinbarung</w:t>
      </w:r>
      <w:r w:rsidR="00AA46F2" w:rsidRPr="00B75D9E">
        <w:rPr>
          <w:rFonts w:ascii="Arial" w:hAnsi="Arial" w:cs="Arial"/>
          <w:color w:val="6D5E51"/>
          <w:sz w:val="19"/>
          <w:szCs w:val="19"/>
          <w:lang w:val="de-DE"/>
        </w:rPr>
        <w:t xml:space="preserve"> </w:t>
      </w:r>
      <w:r w:rsidRPr="00B75D9E">
        <w:rPr>
          <w:rFonts w:ascii="Arial" w:hAnsi="Arial" w:cs="Arial"/>
          <w:color w:val="6D5E51"/>
          <w:sz w:val="19"/>
          <w:szCs w:val="19"/>
          <w:lang w:val="de-DE"/>
        </w:rPr>
        <w:t>eine geldwerte Leistung zu</w:t>
      </w:r>
      <w:r w:rsidR="00770974">
        <w:rPr>
          <w:rFonts w:ascii="Arial" w:hAnsi="Arial" w:cs="Arial"/>
          <w:color w:val="6D5E51"/>
          <w:sz w:val="19"/>
          <w:szCs w:val="19"/>
          <w:lang w:val="de-DE"/>
        </w:rPr>
        <w:t xml:space="preserve">m </w:t>
      </w:r>
      <w:r w:rsidR="00AA46F2">
        <w:rPr>
          <w:rFonts w:ascii="Arial" w:hAnsi="Arial" w:cs="Arial"/>
          <w:color w:val="6D5E51"/>
          <w:sz w:val="19"/>
          <w:szCs w:val="19"/>
          <w:lang w:val="de-DE"/>
        </w:rPr>
        <w:t xml:space="preserve">Vorteil </w:t>
      </w:r>
      <w:r w:rsidR="00770974">
        <w:rPr>
          <w:rFonts w:ascii="Arial" w:hAnsi="Arial" w:cs="Arial"/>
          <w:color w:val="6D5E51"/>
          <w:sz w:val="19"/>
          <w:szCs w:val="19"/>
          <w:lang w:val="de-DE"/>
        </w:rPr>
        <w:t xml:space="preserve">Ihrer </w:t>
      </w:r>
      <w:r w:rsidR="00770974" w:rsidRPr="00C62BEB">
        <w:rPr>
          <w:rFonts w:ascii="Arial" w:hAnsi="Arial" w:cs="Arial"/>
          <w:color w:val="6D5E51"/>
          <w:sz w:val="19"/>
          <w:szCs w:val="19"/>
          <w:lang w:val="de-DE"/>
        </w:rPr>
        <w:t xml:space="preserve">Organisation </w:t>
      </w:r>
      <w:r w:rsidR="00760018" w:rsidRPr="00C62BEB">
        <w:rPr>
          <w:rFonts w:ascii="Arial" w:hAnsi="Arial" w:cs="Arial"/>
          <w:color w:val="6D5E51"/>
          <w:sz w:val="19"/>
          <w:szCs w:val="19"/>
          <w:lang w:val="de-DE"/>
        </w:rPr>
        <w:t xml:space="preserve">zu </w:t>
      </w:r>
      <w:r w:rsidRPr="00B75D9E">
        <w:rPr>
          <w:rFonts w:ascii="Arial" w:hAnsi="Arial" w:cs="Arial"/>
          <w:color w:val="6D5E51"/>
          <w:sz w:val="19"/>
          <w:szCs w:val="19"/>
          <w:lang w:val="de-DE"/>
        </w:rPr>
        <w:t xml:space="preserve">erbringen. </w:t>
      </w:r>
      <w:r w:rsidR="00061844">
        <w:rPr>
          <w:rFonts w:ascii="Arial" w:hAnsi="Arial" w:cs="Arial"/>
          <w:color w:val="6D5E51"/>
          <w:sz w:val="19"/>
          <w:szCs w:val="19"/>
          <w:lang w:val="de-DE"/>
        </w:rPr>
        <w:t>Eine</w:t>
      </w:r>
      <w:r w:rsidR="00CE60E6">
        <w:rPr>
          <w:rFonts w:ascii="Arial" w:hAnsi="Arial" w:cs="Arial"/>
          <w:color w:val="6D5E51"/>
          <w:sz w:val="19"/>
          <w:szCs w:val="19"/>
          <w:lang w:val="de-DE"/>
        </w:rPr>
        <w:t xml:space="preserve"> </w:t>
      </w:r>
      <w:r w:rsidR="00061844" w:rsidRPr="00912E63">
        <w:rPr>
          <w:rFonts w:ascii="Arial" w:hAnsi="Arial" w:cs="Arial"/>
          <w:b/>
          <w:bCs/>
          <w:color w:val="FF6600"/>
          <w:sz w:val="19"/>
          <w:szCs w:val="19"/>
          <w:lang w:val="de-DE"/>
        </w:rPr>
        <w:t>geldwerte Leistung</w:t>
      </w:r>
      <w:r w:rsidR="00061844">
        <w:rPr>
          <w:rFonts w:ascii="Arial" w:hAnsi="Arial" w:cs="Arial"/>
          <w:color w:val="6D5E51"/>
          <w:sz w:val="19"/>
          <w:szCs w:val="19"/>
          <w:lang w:val="de-DE"/>
        </w:rPr>
        <w:t xml:space="preserve"> </w:t>
      </w:r>
      <w:r w:rsidR="00D47EFF">
        <w:rPr>
          <w:rFonts w:ascii="Arial" w:hAnsi="Arial" w:cs="Arial"/>
          <w:color w:val="6D5E51"/>
          <w:sz w:val="19"/>
          <w:szCs w:val="19"/>
          <w:lang w:val="de-DE"/>
        </w:rPr>
        <w:t>kann</w:t>
      </w:r>
      <w:r w:rsidR="00061844">
        <w:rPr>
          <w:rFonts w:ascii="Arial" w:hAnsi="Arial" w:cs="Arial"/>
          <w:color w:val="6D5E51"/>
          <w:sz w:val="19"/>
          <w:szCs w:val="19"/>
          <w:lang w:val="de-DE"/>
        </w:rPr>
        <w:t xml:space="preserve"> in diesem Zusammenhang </w:t>
      </w:r>
      <w:r w:rsidR="00D47EFF">
        <w:rPr>
          <w:rFonts w:ascii="Arial" w:hAnsi="Arial" w:cs="Arial"/>
          <w:color w:val="6D5E51"/>
          <w:sz w:val="19"/>
          <w:szCs w:val="19"/>
          <w:lang w:val="de-DE"/>
        </w:rPr>
        <w:t xml:space="preserve">sowohl </w:t>
      </w:r>
      <w:r w:rsidR="00061844">
        <w:rPr>
          <w:rFonts w:ascii="Arial" w:hAnsi="Arial" w:cs="Arial"/>
          <w:color w:val="6D5E51"/>
          <w:sz w:val="19"/>
          <w:szCs w:val="19"/>
          <w:lang w:val="de-DE"/>
        </w:rPr>
        <w:t xml:space="preserve">der Wert einer an </w:t>
      </w:r>
      <w:r w:rsidR="008A49E4">
        <w:rPr>
          <w:rFonts w:ascii="Arial" w:hAnsi="Arial" w:cs="Arial"/>
          <w:color w:val="6D5E51"/>
          <w:sz w:val="19"/>
          <w:szCs w:val="19"/>
          <w:lang w:val="de-DE"/>
        </w:rPr>
        <w:t>Ihre Organisation</w:t>
      </w:r>
      <w:r w:rsidR="00061844">
        <w:rPr>
          <w:rFonts w:ascii="Arial" w:hAnsi="Arial" w:cs="Arial"/>
          <w:color w:val="6D5E51"/>
          <w:sz w:val="19"/>
          <w:szCs w:val="19"/>
          <w:lang w:val="de-DE"/>
        </w:rPr>
        <w:t xml:space="preserve"> gewährten Spende oder </w:t>
      </w:r>
      <w:r w:rsidR="00BB40FD">
        <w:rPr>
          <w:rFonts w:ascii="Arial" w:hAnsi="Arial" w:cs="Arial"/>
          <w:color w:val="6D5E51"/>
          <w:sz w:val="19"/>
          <w:szCs w:val="19"/>
          <w:lang w:val="de-DE"/>
        </w:rPr>
        <w:t xml:space="preserve">eines </w:t>
      </w:r>
      <w:r w:rsidR="00061844">
        <w:rPr>
          <w:rFonts w:ascii="Arial" w:hAnsi="Arial" w:cs="Arial"/>
          <w:color w:val="6D5E51"/>
          <w:sz w:val="19"/>
          <w:szCs w:val="19"/>
          <w:lang w:val="de-DE"/>
        </w:rPr>
        <w:t>Sponsorings</w:t>
      </w:r>
      <w:r w:rsidR="00D47EFF">
        <w:rPr>
          <w:rFonts w:ascii="Arial" w:hAnsi="Arial" w:cs="Arial"/>
          <w:color w:val="6D5E51"/>
          <w:sz w:val="19"/>
          <w:szCs w:val="19"/>
          <w:lang w:val="de-DE"/>
        </w:rPr>
        <w:t xml:space="preserve"> sein</w:t>
      </w:r>
      <w:r w:rsidR="00061844">
        <w:rPr>
          <w:rFonts w:ascii="Arial" w:hAnsi="Arial" w:cs="Arial"/>
          <w:color w:val="6D5E51"/>
          <w:sz w:val="19"/>
          <w:szCs w:val="19"/>
          <w:lang w:val="de-DE"/>
        </w:rPr>
        <w:t xml:space="preserve">, </w:t>
      </w:r>
      <w:r w:rsidR="00D47EFF">
        <w:rPr>
          <w:rFonts w:ascii="Arial" w:hAnsi="Arial" w:cs="Arial"/>
          <w:color w:val="6D5E51"/>
          <w:sz w:val="19"/>
          <w:szCs w:val="19"/>
          <w:lang w:val="de-DE"/>
        </w:rPr>
        <w:t>als auch ein</w:t>
      </w:r>
      <w:r w:rsidR="00061844">
        <w:rPr>
          <w:rFonts w:ascii="Arial" w:hAnsi="Arial" w:cs="Arial"/>
          <w:color w:val="6D5E51"/>
          <w:sz w:val="19"/>
          <w:szCs w:val="19"/>
          <w:lang w:val="de-DE"/>
        </w:rPr>
        <w:t xml:space="preserve"> Honorar, das GSK als Gegenleistung für eine von </w:t>
      </w:r>
      <w:r w:rsidR="008A49E4">
        <w:rPr>
          <w:rFonts w:ascii="Arial" w:hAnsi="Arial" w:cs="Arial"/>
          <w:color w:val="6D5E51"/>
          <w:sz w:val="19"/>
          <w:szCs w:val="19"/>
          <w:lang w:val="de-DE"/>
        </w:rPr>
        <w:t>Ihrer Organisation</w:t>
      </w:r>
      <w:r w:rsidR="00061844">
        <w:rPr>
          <w:rFonts w:ascii="Arial" w:hAnsi="Arial" w:cs="Arial"/>
          <w:color w:val="6D5E51"/>
          <w:sz w:val="19"/>
          <w:szCs w:val="19"/>
          <w:lang w:val="de-DE"/>
        </w:rPr>
        <w:t xml:space="preserve"> erbrachten Dienstleistung bezahlt, </w:t>
      </w:r>
      <w:r w:rsidR="00BB40FD">
        <w:rPr>
          <w:rFonts w:ascii="Arial" w:hAnsi="Arial" w:cs="Arial"/>
          <w:color w:val="6D5E51"/>
          <w:sz w:val="19"/>
          <w:szCs w:val="19"/>
          <w:lang w:val="de-DE"/>
        </w:rPr>
        <w:t>wie auch</w:t>
      </w:r>
      <w:r w:rsidR="00181DB0">
        <w:rPr>
          <w:rFonts w:ascii="Arial" w:hAnsi="Arial" w:cs="Arial"/>
          <w:color w:val="6D5E51"/>
          <w:sz w:val="19"/>
          <w:szCs w:val="19"/>
          <w:lang w:val="de-DE"/>
        </w:rPr>
        <w:t xml:space="preserve"> </w:t>
      </w:r>
      <w:r w:rsidR="00061844" w:rsidRPr="00D45D89">
        <w:rPr>
          <w:rFonts w:ascii="Arial" w:hAnsi="Arial" w:cs="Arial"/>
          <w:color w:val="6D5E51"/>
          <w:sz w:val="19"/>
          <w:szCs w:val="19"/>
          <w:lang w:val="de-DE"/>
        </w:rPr>
        <w:t xml:space="preserve">Reise- und Unterbringungskosten, die </w:t>
      </w:r>
      <w:r w:rsidR="008A49E4">
        <w:rPr>
          <w:rFonts w:ascii="Arial" w:hAnsi="Arial" w:cs="Arial"/>
          <w:color w:val="6D5E51"/>
          <w:sz w:val="19"/>
          <w:szCs w:val="19"/>
          <w:lang w:val="de-DE"/>
        </w:rPr>
        <w:t>Ihrer Organisation</w:t>
      </w:r>
      <w:r w:rsidR="00061844" w:rsidRPr="00D45D89">
        <w:rPr>
          <w:rFonts w:ascii="Arial" w:hAnsi="Arial" w:cs="Arial"/>
          <w:color w:val="6D5E51"/>
          <w:sz w:val="19"/>
          <w:szCs w:val="19"/>
          <w:lang w:val="de-DE"/>
        </w:rPr>
        <w:t xml:space="preserve"> oder einer anderen Person oder Körperschaft </w:t>
      </w:r>
      <w:r w:rsidR="00061844">
        <w:rPr>
          <w:rFonts w:ascii="Arial" w:hAnsi="Arial" w:cs="Arial"/>
          <w:color w:val="6D5E51"/>
          <w:sz w:val="19"/>
          <w:szCs w:val="19"/>
          <w:lang w:val="de-DE"/>
        </w:rPr>
        <w:t>zum</w:t>
      </w:r>
      <w:r w:rsidR="00061844" w:rsidRPr="00D45D89">
        <w:rPr>
          <w:rFonts w:ascii="Arial" w:hAnsi="Arial" w:cs="Arial"/>
          <w:color w:val="6D5E51"/>
          <w:sz w:val="19"/>
          <w:szCs w:val="19"/>
          <w:lang w:val="de-DE"/>
        </w:rPr>
        <w:t xml:space="preserve"> (direkten oder indirekten) Vorteil </w:t>
      </w:r>
      <w:r w:rsidR="008A49E4">
        <w:rPr>
          <w:rFonts w:ascii="Arial" w:hAnsi="Arial" w:cs="Arial"/>
          <w:color w:val="6D5E51"/>
          <w:sz w:val="19"/>
          <w:szCs w:val="19"/>
          <w:lang w:val="de-DE"/>
        </w:rPr>
        <w:t>Ihrer Organisation</w:t>
      </w:r>
      <w:r w:rsidR="00061844">
        <w:rPr>
          <w:rFonts w:ascii="Arial" w:hAnsi="Arial" w:cs="Arial"/>
          <w:color w:val="6D5E51"/>
          <w:sz w:val="19"/>
          <w:szCs w:val="19"/>
          <w:lang w:val="de-DE"/>
        </w:rPr>
        <w:t xml:space="preserve"> </w:t>
      </w:r>
      <w:r w:rsidR="008A49E4">
        <w:rPr>
          <w:rFonts w:ascii="Arial" w:hAnsi="Arial" w:cs="Arial"/>
          <w:color w:val="6D5E51"/>
          <w:sz w:val="19"/>
          <w:szCs w:val="19"/>
          <w:lang w:val="de-DE"/>
        </w:rPr>
        <w:t xml:space="preserve">von GSK </w:t>
      </w:r>
      <w:r w:rsidR="00061844" w:rsidRPr="00D45D89">
        <w:rPr>
          <w:rFonts w:ascii="Arial" w:hAnsi="Arial" w:cs="Arial"/>
          <w:color w:val="6D5E51"/>
          <w:sz w:val="19"/>
          <w:szCs w:val="19"/>
          <w:lang w:val="de-DE"/>
        </w:rPr>
        <w:t>erstattet werden.</w:t>
      </w:r>
      <w:r w:rsidR="00061844">
        <w:rPr>
          <w:rFonts w:ascii="Arial" w:hAnsi="Arial" w:cs="Arial"/>
          <w:color w:val="6D5E51"/>
          <w:sz w:val="19"/>
          <w:szCs w:val="19"/>
          <w:lang w:val="de-DE"/>
        </w:rPr>
        <w:t xml:space="preserve"> </w:t>
      </w:r>
    </w:p>
    <w:p w14:paraId="6950898C" w14:textId="77777777" w:rsidR="000D2F07" w:rsidRPr="00A47251" w:rsidRDefault="000D2F07" w:rsidP="0017641C">
      <w:pPr>
        <w:tabs>
          <w:tab w:val="left" w:pos="-567"/>
        </w:tabs>
        <w:spacing w:after="120"/>
        <w:ind w:left="-567"/>
        <w:jc w:val="both"/>
        <w:rPr>
          <w:rFonts w:ascii="Arial" w:hAnsi="Arial" w:cs="Arial"/>
          <w:color w:val="6D5E51"/>
          <w:sz w:val="8"/>
          <w:szCs w:val="8"/>
          <w:lang w:val="de-DE"/>
        </w:rPr>
      </w:pPr>
    </w:p>
    <w:tbl>
      <w:tblPr>
        <w:tblStyle w:val="TableGrid"/>
        <w:tblW w:w="10348" w:type="dxa"/>
        <w:tblInd w:w="-459" w:type="dxa"/>
        <w:tblBorders>
          <w:top w:val="single" w:sz="4" w:space="0" w:color="6D5E51"/>
          <w:left w:val="single" w:sz="4" w:space="0" w:color="6D5E51"/>
          <w:bottom w:val="single" w:sz="4" w:space="0" w:color="6D5E51"/>
          <w:right w:val="single" w:sz="4" w:space="0" w:color="6D5E51"/>
          <w:insideH w:val="single" w:sz="4" w:space="0" w:color="6D5E51"/>
          <w:insideV w:val="single" w:sz="4" w:space="0" w:color="6D5E51"/>
        </w:tblBorders>
        <w:tblLook w:val="04A0" w:firstRow="1" w:lastRow="0" w:firstColumn="1" w:lastColumn="0" w:noHBand="0" w:noVBand="1"/>
      </w:tblPr>
      <w:tblGrid>
        <w:gridCol w:w="10348"/>
      </w:tblGrid>
      <w:tr w:rsidR="00137636" w:rsidRPr="001161C6" w14:paraId="6950898E" w14:textId="77777777" w:rsidTr="005B3B65">
        <w:tc>
          <w:tcPr>
            <w:tcW w:w="10348" w:type="dxa"/>
            <w:shd w:val="clear" w:color="auto" w:fill="6D5E51"/>
          </w:tcPr>
          <w:p w14:paraId="6950898D" w14:textId="77777777" w:rsidR="00137636" w:rsidRPr="001161C6" w:rsidRDefault="003C6F1A" w:rsidP="003C6F1A">
            <w:pPr>
              <w:spacing w:before="60" w:after="60"/>
              <w:jc w:val="center"/>
              <w:rPr>
                <w:rFonts w:ascii="Arial" w:hAnsi="Arial" w:cs="Arial"/>
                <w:b/>
                <w:color w:val="FFFFFF" w:themeColor="background1"/>
                <w:sz w:val="19"/>
                <w:szCs w:val="19"/>
              </w:rPr>
            </w:pPr>
            <w:r>
              <w:rPr>
                <w:rFonts w:ascii="Arial" w:hAnsi="Arial" w:cs="Arial"/>
                <w:b/>
                <w:bCs/>
                <w:color w:val="FFFFFF" w:themeColor="background1"/>
                <w:sz w:val="19"/>
                <w:szCs w:val="19"/>
              </w:rPr>
              <w:t>Organisations</w:t>
            </w:r>
            <w:r w:rsidR="00414586">
              <w:rPr>
                <w:rFonts w:ascii="Arial" w:hAnsi="Arial" w:cs="Arial"/>
                <w:b/>
                <w:bCs/>
                <w:color w:val="FFFFFF" w:themeColor="background1"/>
                <w:sz w:val="19"/>
                <w:szCs w:val="19"/>
              </w:rPr>
              <w:t>bezogene</w:t>
            </w:r>
            <w:r w:rsidR="00842F14">
              <w:rPr>
                <w:rFonts w:ascii="Arial" w:hAnsi="Arial" w:cs="Arial"/>
                <w:b/>
                <w:bCs/>
                <w:color w:val="FFFFFF" w:themeColor="background1"/>
                <w:sz w:val="19"/>
                <w:szCs w:val="19"/>
              </w:rPr>
              <w:t xml:space="preserve"> Daten</w:t>
            </w:r>
          </w:p>
        </w:tc>
      </w:tr>
    </w:tbl>
    <w:p w14:paraId="6950898F" w14:textId="77777777" w:rsidR="00842F14" w:rsidRDefault="00B75D9E" w:rsidP="005B3B65">
      <w:pPr>
        <w:tabs>
          <w:tab w:val="left" w:pos="-567"/>
        </w:tabs>
        <w:spacing w:before="120" w:after="120"/>
        <w:ind w:left="-567"/>
        <w:jc w:val="both"/>
        <w:rPr>
          <w:rFonts w:ascii="Arial" w:hAnsi="Arial" w:cs="Arial"/>
          <w:color w:val="6D5E51"/>
          <w:sz w:val="19"/>
          <w:szCs w:val="19"/>
          <w:lang w:val="de-DE"/>
        </w:rPr>
      </w:pPr>
      <w:r w:rsidRPr="00B75D9E">
        <w:rPr>
          <w:rFonts w:ascii="Arial" w:hAnsi="Arial" w:cs="Arial"/>
          <w:color w:val="6D5E51"/>
          <w:sz w:val="19"/>
          <w:szCs w:val="19"/>
          <w:lang w:val="de-DE"/>
        </w:rPr>
        <w:t xml:space="preserve">Damit GSK die geldwerten Leistungen korrekt nachverfolgen und </w:t>
      </w:r>
      <w:r w:rsidR="004C12B5">
        <w:rPr>
          <w:rFonts w:ascii="Arial" w:hAnsi="Arial" w:cs="Arial"/>
          <w:color w:val="6D5E51"/>
          <w:sz w:val="19"/>
          <w:szCs w:val="19"/>
          <w:lang w:val="de-DE"/>
        </w:rPr>
        <w:t>veröffentlichen</w:t>
      </w:r>
      <w:r w:rsidRPr="00B75D9E">
        <w:rPr>
          <w:rFonts w:ascii="Arial" w:hAnsi="Arial" w:cs="Arial"/>
          <w:color w:val="6D5E51"/>
          <w:sz w:val="19"/>
          <w:szCs w:val="19"/>
          <w:lang w:val="de-DE"/>
        </w:rPr>
        <w:t xml:space="preserve"> kann, wird GSK die folgenden Daten über </w:t>
      </w:r>
      <w:r w:rsidR="00AA46F2">
        <w:rPr>
          <w:rFonts w:ascii="Arial" w:hAnsi="Arial" w:cs="Arial"/>
          <w:color w:val="6D5E51"/>
          <w:sz w:val="19"/>
          <w:szCs w:val="19"/>
          <w:lang w:val="de-DE"/>
        </w:rPr>
        <w:t xml:space="preserve">Ihre Organisation </w:t>
      </w:r>
      <w:r w:rsidR="00A75635">
        <w:rPr>
          <w:rFonts w:ascii="Arial" w:hAnsi="Arial" w:cs="Arial"/>
          <w:color w:val="6D5E51"/>
          <w:sz w:val="19"/>
          <w:szCs w:val="19"/>
          <w:lang w:val="de-DE"/>
        </w:rPr>
        <w:t>gemeinsam</w:t>
      </w:r>
      <w:r w:rsidRPr="00B75D9E">
        <w:rPr>
          <w:rFonts w:ascii="Arial" w:hAnsi="Arial" w:cs="Arial"/>
          <w:color w:val="6D5E51"/>
          <w:sz w:val="19"/>
          <w:szCs w:val="19"/>
          <w:lang w:val="de-DE"/>
        </w:rPr>
        <w:t xml:space="preserve"> mit </w:t>
      </w:r>
      <w:r w:rsidR="00A75635">
        <w:rPr>
          <w:rFonts w:ascii="Arial" w:hAnsi="Arial" w:cs="Arial"/>
          <w:color w:val="6D5E51"/>
          <w:sz w:val="19"/>
          <w:szCs w:val="19"/>
          <w:lang w:val="de-DE"/>
        </w:rPr>
        <w:t>Details</w:t>
      </w:r>
      <w:r w:rsidRPr="00B75D9E">
        <w:rPr>
          <w:rFonts w:ascii="Arial" w:hAnsi="Arial" w:cs="Arial"/>
          <w:color w:val="6D5E51"/>
          <w:sz w:val="19"/>
          <w:szCs w:val="19"/>
          <w:lang w:val="de-DE"/>
        </w:rPr>
        <w:t xml:space="preserve"> zu allen geldwerten Leistungen erheben und speichern, die zu</w:t>
      </w:r>
      <w:r w:rsidR="004C53E6">
        <w:rPr>
          <w:rFonts w:ascii="Arial" w:hAnsi="Arial" w:cs="Arial"/>
          <w:color w:val="6D5E51"/>
          <w:sz w:val="19"/>
          <w:szCs w:val="19"/>
          <w:lang w:val="de-DE"/>
        </w:rPr>
        <w:t>m Vorteil Ihrer Organisation</w:t>
      </w:r>
      <w:r w:rsidRPr="00B75D9E">
        <w:rPr>
          <w:rFonts w:ascii="Arial" w:hAnsi="Arial" w:cs="Arial"/>
          <w:color w:val="6D5E51"/>
          <w:sz w:val="19"/>
          <w:szCs w:val="19"/>
          <w:lang w:val="de-DE"/>
        </w:rPr>
        <w:t xml:space="preserve"> von oder im Auftrag von GSK </w:t>
      </w:r>
      <w:r w:rsidRPr="00C62BEB">
        <w:rPr>
          <w:rFonts w:ascii="Arial" w:hAnsi="Arial" w:cs="Arial"/>
          <w:color w:val="6D5E51"/>
          <w:sz w:val="19"/>
          <w:szCs w:val="19"/>
          <w:lang w:val="de-DE"/>
        </w:rPr>
        <w:t xml:space="preserve">gewährt </w:t>
      </w:r>
      <w:r w:rsidR="00760018" w:rsidRPr="00C62BEB">
        <w:rPr>
          <w:rFonts w:ascii="Arial" w:hAnsi="Arial" w:cs="Arial"/>
          <w:color w:val="6D5E51"/>
          <w:sz w:val="19"/>
          <w:szCs w:val="19"/>
          <w:lang w:val="de-DE"/>
        </w:rPr>
        <w:t>werden</w:t>
      </w:r>
      <w:r w:rsidRPr="00C62BEB">
        <w:rPr>
          <w:rFonts w:ascii="Arial" w:hAnsi="Arial" w:cs="Arial"/>
          <w:color w:val="6D5E51"/>
          <w:sz w:val="19"/>
          <w:szCs w:val="19"/>
          <w:lang w:val="de-DE"/>
        </w:rPr>
        <w:t xml:space="preserve">. </w:t>
      </w:r>
      <w:r w:rsidRPr="00B75D9E">
        <w:rPr>
          <w:rFonts w:ascii="Arial" w:hAnsi="Arial" w:cs="Arial"/>
          <w:color w:val="6D5E51"/>
          <w:sz w:val="19"/>
          <w:szCs w:val="19"/>
          <w:lang w:val="de-DE"/>
        </w:rPr>
        <w:t xml:space="preserve">Diese Informationen (mit Ausnahme Ihrer E-Mail-Adresse) werden in Berichte aufgenommen, die im Rahmen der Verpflichtungen von GSK zur transparenten Berichterstattung auf öffentlich zugänglichen Internetseiten veröffentlicht werden. </w:t>
      </w:r>
      <w:r w:rsidR="00414586" w:rsidRPr="00840489">
        <w:rPr>
          <w:rFonts w:ascii="Arial" w:hAnsi="Arial" w:cs="Arial"/>
          <w:color w:val="6D5E51"/>
          <w:sz w:val="19"/>
          <w:szCs w:val="19"/>
          <w:lang w:val="de-DE"/>
        </w:rPr>
        <w:t xml:space="preserve">Die Veröffentlichung erfolgt in </w:t>
      </w:r>
      <w:r w:rsidR="004C12B5" w:rsidRPr="00C62BEB">
        <w:rPr>
          <w:rFonts w:ascii="Arial" w:hAnsi="Arial" w:cs="Arial"/>
          <w:color w:val="6D5E51"/>
          <w:sz w:val="19"/>
          <w:szCs w:val="19"/>
          <w:lang w:val="de-DE"/>
        </w:rPr>
        <w:t xml:space="preserve">deutscher </w:t>
      </w:r>
      <w:r w:rsidR="00760018" w:rsidRPr="00C62BEB">
        <w:rPr>
          <w:rFonts w:ascii="Arial" w:hAnsi="Arial" w:cs="Arial"/>
          <w:color w:val="6D5E51"/>
          <w:sz w:val="19"/>
          <w:szCs w:val="19"/>
          <w:lang w:val="de-DE"/>
        </w:rPr>
        <w:t>oder</w:t>
      </w:r>
      <w:r w:rsidR="004C12B5" w:rsidRPr="00C62BEB">
        <w:rPr>
          <w:rFonts w:ascii="Arial" w:hAnsi="Arial" w:cs="Arial"/>
          <w:color w:val="6D5E51"/>
          <w:sz w:val="19"/>
          <w:szCs w:val="19"/>
          <w:lang w:val="de-DE"/>
        </w:rPr>
        <w:t xml:space="preserve"> in englischer</w:t>
      </w:r>
      <w:r w:rsidR="00414586" w:rsidRPr="00C62BEB">
        <w:rPr>
          <w:rFonts w:ascii="Arial" w:hAnsi="Arial" w:cs="Arial"/>
          <w:color w:val="6D5E51"/>
          <w:sz w:val="19"/>
          <w:szCs w:val="19"/>
          <w:lang w:val="de-DE"/>
        </w:rPr>
        <w:t xml:space="preserve"> </w:t>
      </w:r>
      <w:r w:rsidR="00414586" w:rsidRPr="00840489">
        <w:rPr>
          <w:rFonts w:ascii="Arial" w:hAnsi="Arial" w:cs="Arial"/>
          <w:color w:val="6D5E51"/>
          <w:sz w:val="19"/>
          <w:szCs w:val="19"/>
          <w:lang w:val="de-DE"/>
        </w:rPr>
        <w:t xml:space="preserve">Sprache. </w:t>
      </w:r>
    </w:p>
    <w:p w14:paraId="69508990" w14:textId="77777777" w:rsidR="001D51A9" w:rsidRPr="00A47251" w:rsidRDefault="001D51A9" w:rsidP="005B3B65">
      <w:pPr>
        <w:tabs>
          <w:tab w:val="left" w:pos="-567"/>
        </w:tabs>
        <w:spacing w:before="120" w:after="120"/>
        <w:ind w:left="-567"/>
        <w:jc w:val="both"/>
        <w:rPr>
          <w:rFonts w:ascii="Arial" w:hAnsi="Arial" w:cs="Arial"/>
          <w:color w:val="6D5E51"/>
          <w:sz w:val="8"/>
          <w:szCs w:val="8"/>
          <w:lang w:val="de-DE"/>
        </w:rPr>
      </w:pPr>
    </w:p>
    <w:tbl>
      <w:tblPr>
        <w:tblStyle w:val="TableGrid"/>
        <w:tblW w:w="0" w:type="auto"/>
        <w:tblInd w:w="-459" w:type="dxa"/>
        <w:tblLayout w:type="fixed"/>
        <w:tblLook w:val="04A0" w:firstRow="1" w:lastRow="0" w:firstColumn="1" w:lastColumn="0" w:noHBand="0" w:noVBand="1"/>
      </w:tblPr>
      <w:tblGrid>
        <w:gridCol w:w="1418"/>
        <w:gridCol w:w="8938"/>
      </w:tblGrid>
      <w:tr w:rsidR="001D51A9" w:rsidRPr="00466FF9" w14:paraId="69508994" w14:textId="77777777" w:rsidTr="001D51A9">
        <w:trPr>
          <w:trHeight w:val="283"/>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69508991" w14:textId="77777777" w:rsidR="001D51A9" w:rsidRPr="008A0FF0" w:rsidRDefault="001D51A9" w:rsidP="00F757B7">
            <w:pPr>
              <w:tabs>
                <w:tab w:val="left" w:pos="-567"/>
              </w:tabs>
              <w:spacing w:before="120" w:after="60"/>
              <w:jc w:val="center"/>
              <w:rPr>
                <w:rFonts w:ascii="Arial" w:hAnsi="Arial" w:cs="Arial"/>
                <w:b/>
                <w:color w:val="FFFFFF" w:themeColor="background1"/>
                <w:sz w:val="19"/>
                <w:szCs w:val="19"/>
                <w:lang w:val="de-AT"/>
              </w:rPr>
            </w:pPr>
            <w:r>
              <w:rPr>
                <w:rFonts w:ascii="Arial" w:hAnsi="Arial" w:cs="Arial"/>
                <w:b/>
                <w:bCs/>
                <w:color w:val="FFFFFF" w:themeColor="background1"/>
                <w:sz w:val="18"/>
                <w:szCs w:val="18"/>
                <w:lang w:val="de-AT"/>
              </w:rPr>
              <w:t>Projektname</w:t>
            </w:r>
          </w:p>
        </w:tc>
        <w:tc>
          <w:tcPr>
            <w:tcW w:w="8938" w:type="dxa"/>
            <w:tcBorders>
              <w:top w:val="single" w:sz="4" w:space="0" w:color="6D5E51"/>
              <w:left w:val="single" w:sz="4" w:space="0" w:color="FFFFFF" w:themeColor="background1"/>
              <w:bottom w:val="single" w:sz="4" w:space="0" w:color="6D5E51"/>
              <w:right w:val="single" w:sz="4" w:space="0" w:color="6D5E51"/>
            </w:tcBorders>
          </w:tcPr>
          <w:sdt>
            <w:sdtPr>
              <w:rPr>
                <w:rFonts w:ascii="Arial" w:hAnsi="Arial" w:cs="Arial"/>
                <w:color w:val="6D5E51"/>
                <w:sz w:val="19"/>
                <w:szCs w:val="19"/>
                <w:lang w:val="de-DE"/>
              </w:rPr>
              <w:id w:val="25946369"/>
              <w:placeholder>
                <w:docPart w:val="DefaultPlaceholder_22675703"/>
              </w:placeholder>
              <w:showingPlcHdr/>
            </w:sdtPr>
            <w:sdtEndPr/>
            <w:sdtContent>
              <w:p w14:paraId="69508992" w14:textId="77777777" w:rsidR="001D51A9" w:rsidRDefault="00172D9F" w:rsidP="001D51A9">
                <w:pPr>
                  <w:tabs>
                    <w:tab w:val="left" w:pos="-567"/>
                  </w:tabs>
                  <w:spacing w:before="40" w:after="120"/>
                  <w:jc w:val="both"/>
                  <w:rPr>
                    <w:rFonts w:ascii="Arial" w:hAnsi="Arial" w:cs="Arial"/>
                    <w:color w:val="6D5E51"/>
                    <w:sz w:val="19"/>
                    <w:szCs w:val="19"/>
                    <w:lang w:val="de-DE"/>
                  </w:rPr>
                </w:pPr>
                <w:r w:rsidRPr="00DA386E">
                  <w:rPr>
                    <w:rStyle w:val="PlaceholderText"/>
                    <w:color w:val="808080" w:themeColor="background1" w:themeShade="80"/>
                    <w:sz w:val="16"/>
                    <w:szCs w:val="16"/>
                    <w:lang w:val="de-AT"/>
                  </w:rPr>
                  <w:t>Klicken Sie hier, um Text einzugeben.</w:t>
                </w:r>
              </w:p>
            </w:sdtContent>
          </w:sdt>
          <w:p w14:paraId="69508993" w14:textId="77777777" w:rsidR="001D51A9" w:rsidRPr="00EE590E" w:rsidRDefault="001D51A9" w:rsidP="001D51A9">
            <w:pPr>
              <w:tabs>
                <w:tab w:val="left" w:pos="-567"/>
              </w:tabs>
              <w:spacing w:before="40" w:after="120"/>
              <w:jc w:val="both"/>
              <w:rPr>
                <w:rFonts w:ascii="Arial" w:hAnsi="Arial" w:cs="Arial"/>
                <w:color w:val="6D5E51"/>
                <w:sz w:val="19"/>
                <w:szCs w:val="19"/>
                <w:lang w:val="de-DE"/>
              </w:rPr>
            </w:pPr>
          </w:p>
        </w:tc>
      </w:tr>
    </w:tbl>
    <w:p w14:paraId="69508995" w14:textId="77777777" w:rsidR="004C53E6" w:rsidRDefault="00F757B7" w:rsidP="00017150">
      <w:pPr>
        <w:tabs>
          <w:tab w:val="left" w:pos="-567"/>
        </w:tabs>
        <w:spacing w:before="120" w:after="120"/>
        <w:ind w:left="-567"/>
        <w:jc w:val="both"/>
        <w:outlineLvl w:val="0"/>
        <w:rPr>
          <w:rFonts w:ascii="Arial" w:hAnsi="Arial" w:cs="Arial"/>
          <w:color w:val="6D5E51"/>
          <w:sz w:val="18"/>
          <w:szCs w:val="18"/>
          <w:lang w:val="de-DE"/>
        </w:rPr>
      </w:pPr>
      <w:r>
        <w:rPr>
          <w:rFonts w:ascii="Arial" w:hAnsi="Arial" w:cs="Arial"/>
          <w:color w:val="6D5E51"/>
          <w:sz w:val="18"/>
          <w:szCs w:val="18"/>
          <w:lang w:val="de-DE"/>
        </w:rPr>
        <w:t>Für HCOs besteht laut SOP</w:t>
      </w:r>
      <w:r w:rsidR="00773EEF">
        <w:rPr>
          <w:rFonts w:ascii="Arial" w:hAnsi="Arial" w:cs="Arial"/>
          <w:color w:val="6D5E51"/>
          <w:sz w:val="18"/>
          <w:szCs w:val="18"/>
          <w:lang w:val="de-DE"/>
        </w:rPr>
        <w:t>-</w:t>
      </w:r>
      <w:r>
        <w:rPr>
          <w:rFonts w:ascii="Arial" w:hAnsi="Arial" w:cs="Arial"/>
          <w:color w:val="6D5E51"/>
          <w:sz w:val="18"/>
          <w:szCs w:val="18"/>
          <w:lang w:val="de-DE"/>
        </w:rPr>
        <w:t>GSK</w:t>
      </w:r>
      <w:r w:rsidR="00773EEF">
        <w:rPr>
          <w:rFonts w:ascii="Arial" w:hAnsi="Arial" w:cs="Arial"/>
          <w:color w:val="6D5E51"/>
          <w:sz w:val="18"/>
          <w:szCs w:val="18"/>
          <w:lang w:val="de-DE"/>
        </w:rPr>
        <w:t>-</w:t>
      </w:r>
      <w:r>
        <w:rPr>
          <w:rFonts w:ascii="Arial" w:hAnsi="Arial" w:cs="Arial"/>
          <w:color w:val="6D5E51"/>
          <w:sz w:val="18"/>
          <w:szCs w:val="18"/>
          <w:lang w:val="de-DE"/>
        </w:rPr>
        <w:t xml:space="preserve">417 die Notwendigkeit eine Einwilligungserklärung </w:t>
      </w:r>
      <w:r w:rsidRPr="00F757B7">
        <w:rPr>
          <w:rFonts w:ascii="Arial" w:hAnsi="Arial" w:cs="Arial"/>
          <w:b/>
          <w:color w:val="6D5E51"/>
          <w:sz w:val="18"/>
          <w:szCs w:val="18"/>
          <w:u w:val="single"/>
          <w:lang w:val="de-DE"/>
        </w:rPr>
        <w:t>pro</w:t>
      </w:r>
      <w:r>
        <w:rPr>
          <w:rFonts w:ascii="Arial" w:hAnsi="Arial" w:cs="Arial"/>
          <w:color w:val="6D5E51"/>
          <w:sz w:val="18"/>
          <w:szCs w:val="18"/>
          <w:lang w:val="de-DE"/>
        </w:rPr>
        <w:t xml:space="preserve"> Projekt einzuholen.</w:t>
      </w:r>
    </w:p>
    <w:p w14:paraId="69508996" w14:textId="77777777" w:rsidR="00F757B7" w:rsidRDefault="00F757B7" w:rsidP="00017150">
      <w:pPr>
        <w:tabs>
          <w:tab w:val="left" w:pos="-567"/>
        </w:tabs>
        <w:spacing w:before="120" w:after="120"/>
        <w:ind w:left="-567"/>
        <w:jc w:val="both"/>
        <w:outlineLvl w:val="0"/>
        <w:rPr>
          <w:rFonts w:ascii="Arial" w:hAnsi="Arial" w:cs="Arial"/>
          <w:color w:val="6D5E51"/>
          <w:sz w:val="18"/>
          <w:szCs w:val="18"/>
          <w:lang w:val="de-DE"/>
        </w:rPr>
      </w:pPr>
    </w:p>
    <w:p w14:paraId="69508997" w14:textId="77777777" w:rsidR="00A17044" w:rsidRPr="00A17044" w:rsidRDefault="00A17044" w:rsidP="00017150">
      <w:pPr>
        <w:tabs>
          <w:tab w:val="left" w:pos="-567"/>
        </w:tabs>
        <w:spacing w:before="120" w:after="120"/>
        <w:ind w:left="-567"/>
        <w:jc w:val="both"/>
        <w:outlineLvl w:val="0"/>
        <w:rPr>
          <w:rFonts w:ascii="Arial" w:hAnsi="Arial" w:cs="Arial"/>
          <w:color w:val="6D5E51"/>
          <w:sz w:val="18"/>
          <w:szCs w:val="18"/>
          <w:lang w:val="de-DE"/>
        </w:rPr>
      </w:pPr>
      <w:r w:rsidRPr="00A17044">
        <w:rPr>
          <w:rFonts w:ascii="Arial" w:hAnsi="Arial" w:cs="Arial"/>
          <w:color w:val="6D5E51"/>
          <w:sz w:val="18"/>
          <w:szCs w:val="18"/>
          <w:lang w:val="de-DE"/>
        </w:rPr>
        <w:t xml:space="preserve">Bitte füllen Sie diese Tabelle in BLOCKSCHRIFT aus     </w:t>
      </w:r>
    </w:p>
    <w:tbl>
      <w:tblPr>
        <w:tblStyle w:val="TableGrid"/>
        <w:tblW w:w="0" w:type="auto"/>
        <w:tblInd w:w="-459" w:type="dxa"/>
        <w:tblLayout w:type="fixed"/>
        <w:tblLook w:val="04A0" w:firstRow="1" w:lastRow="0" w:firstColumn="1" w:lastColumn="0" w:noHBand="0" w:noVBand="1"/>
      </w:tblPr>
      <w:tblGrid>
        <w:gridCol w:w="1418"/>
        <w:gridCol w:w="2977"/>
        <w:gridCol w:w="3969"/>
        <w:gridCol w:w="1992"/>
      </w:tblGrid>
      <w:tr w:rsidR="008A0FF0" w:rsidRPr="00466FF9" w14:paraId="6950899D" w14:textId="77777777" w:rsidTr="008A0FF0">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69508998" w14:textId="77777777" w:rsidR="008A0FF0" w:rsidRPr="00F27548" w:rsidRDefault="008A0FF0" w:rsidP="00646A53">
            <w:pPr>
              <w:tabs>
                <w:tab w:val="left" w:pos="-567"/>
              </w:tabs>
              <w:spacing w:before="120" w:after="120"/>
              <w:jc w:val="both"/>
              <w:rPr>
                <w:rFonts w:ascii="Arial" w:hAnsi="Arial" w:cs="Arial"/>
                <w:b/>
                <w:color w:val="FFFFFF" w:themeColor="background1"/>
                <w:sz w:val="18"/>
                <w:szCs w:val="18"/>
              </w:rPr>
            </w:pPr>
            <w:r>
              <w:rPr>
                <w:rFonts w:ascii="Arial" w:hAnsi="Arial" w:cs="Arial"/>
                <w:b/>
                <w:bCs/>
                <w:color w:val="FFFFFF" w:themeColor="background1"/>
                <w:sz w:val="18"/>
                <w:szCs w:val="18"/>
              </w:rPr>
              <w:t xml:space="preserve">HCO: Vollständiger </w:t>
            </w:r>
            <w:r w:rsidR="00646A53" w:rsidRPr="00172D9F">
              <w:rPr>
                <w:rFonts w:ascii="Arial" w:hAnsi="Arial" w:cs="Arial"/>
                <w:b/>
                <w:bCs/>
                <w:color w:val="FFFFFF" w:themeColor="background1"/>
                <w:sz w:val="18"/>
                <w:szCs w:val="18"/>
              </w:rPr>
              <w:t>Firmenwort-laut</w:t>
            </w:r>
          </w:p>
        </w:tc>
        <w:tc>
          <w:tcPr>
            <w:tcW w:w="6946" w:type="dxa"/>
            <w:gridSpan w:val="2"/>
            <w:tcBorders>
              <w:top w:val="single" w:sz="4" w:space="0" w:color="6D5E51"/>
              <w:left w:val="single" w:sz="4" w:space="0" w:color="FFFFFF" w:themeColor="background1"/>
              <w:bottom w:val="single" w:sz="4" w:space="0" w:color="6D5E51"/>
              <w:right w:val="single" w:sz="4" w:space="0" w:color="6D5E51"/>
            </w:tcBorders>
          </w:tcPr>
          <w:p w14:paraId="69508999" w14:textId="77777777" w:rsidR="008A0FF0" w:rsidRDefault="00774676" w:rsidP="00774676">
            <w:pPr>
              <w:tabs>
                <w:tab w:val="left" w:pos="-567"/>
              </w:tabs>
              <w:spacing w:before="40" w:after="120"/>
              <w:jc w:val="both"/>
              <w:rPr>
                <w:rFonts w:ascii="Arial" w:hAnsi="Arial" w:cs="Arial"/>
                <w:color w:val="6D5E51"/>
                <w:sz w:val="14"/>
                <w:szCs w:val="14"/>
                <w:lang w:val="de-AT"/>
              </w:rPr>
            </w:pPr>
            <w:r w:rsidRPr="00172D9F">
              <w:rPr>
                <w:rFonts w:ascii="Arial" w:hAnsi="Arial" w:cs="Arial"/>
                <w:color w:val="6D5E51"/>
                <w:sz w:val="14"/>
                <w:szCs w:val="14"/>
                <w:lang w:val="de-AT"/>
              </w:rPr>
              <w:t xml:space="preserve">(z.B. Krankenhaus Musterfirma </w:t>
            </w:r>
            <w:r w:rsidRPr="00172D9F">
              <w:rPr>
                <w:rFonts w:ascii="Arial" w:hAnsi="Arial" w:cs="Arial"/>
                <w:color w:val="6D5E51"/>
                <w:sz w:val="14"/>
                <w:szCs w:val="14"/>
                <w:u w:val="single"/>
                <w:lang w:val="de-AT"/>
              </w:rPr>
              <w:t>GmbH</w:t>
            </w:r>
            <w:r w:rsidRPr="00172D9F">
              <w:rPr>
                <w:rFonts w:ascii="Arial" w:hAnsi="Arial" w:cs="Arial"/>
                <w:color w:val="6D5E51"/>
                <w:sz w:val="14"/>
                <w:szCs w:val="14"/>
                <w:lang w:val="de-AT"/>
              </w:rPr>
              <w:t xml:space="preserve">; </w:t>
            </w:r>
            <w:r w:rsidRPr="00172D9F">
              <w:rPr>
                <w:rFonts w:ascii="Arial" w:hAnsi="Arial" w:cs="Arial"/>
                <w:color w:val="6D5E51"/>
                <w:sz w:val="14"/>
                <w:szCs w:val="14"/>
                <w:u w:val="single"/>
                <w:lang w:val="de-AT"/>
              </w:rPr>
              <w:t>Träger</w:t>
            </w:r>
            <w:r w:rsidRPr="00172D9F">
              <w:rPr>
                <w:rFonts w:ascii="Arial" w:hAnsi="Arial" w:cs="Arial"/>
                <w:color w:val="6D5E51"/>
                <w:sz w:val="14"/>
                <w:szCs w:val="14"/>
                <w:lang w:val="de-AT"/>
              </w:rPr>
              <w:t xml:space="preserve"> des Krankenhauses)</w:t>
            </w:r>
          </w:p>
          <w:sdt>
            <w:sdtPr>
              <w:rPr>
                <w:rFonts w:ascii="Arial" w:hAnsi="Arial" w:cs="Arial"/>
                <w:color w:val="6D5E51"/>
                <w:sz w:val="14"/>
                <w:szCs w:val="14"/>
                <w:lang w:val="de-AT"/>
              </w:rPr>
              <w:id w:val="25946372"/>
              <w:placeholder>
                <w:docPart w:val="DefaultPlaceholder_22675703"/>
              </w:placeholder>
              <w:showingPlcHdr/>
            </w:sdtPr>
            <w:sdtEndPr/>
            <w:sdtContent>
              <w:p w14:paraId="6950899A" w14:textId="77777777" w:rsidR="00172D9F" w:rsidRPr="00774676" w:rsidRDefault="00172D9F" w:rsidP="00774676">
                <w:pPr>
                  <w:tabs>
                    <w:tab w:val="left" w:pos="-567"/>
                  </w:tabs>
                  <w:spacing w:before="40" w:after="120"/>
                  <w:jc w:val="both"/>
                  <w:rPr>
                    <w:rFonts w:ascii="Arial" w:hAnsi="Arial" w:cs="Arial"/>
                    <w:color w:val="6D5E51"/>
                    <w:sz w:val="14"/>
                    <w:szCs w:val="14"/>
                    <w:lang w:val="de-AT"/>
                  </w:rPr>
                </w:pPr>
                <w:r w:rsidRPr="00DA386E">
                  <w:rPr>
                    <w:rStyle w:val="PlaceholderText"/>
                    <w:color w:val="808080" w:themeColor="background1" w:themeShade="80"/>
                    <w:sz w:val="16"/>
                    <w:szCs w:val="16"/>
                    <w:lang w:val="de-AT"/>
                  </w:rPr>
                  <w:t>Klicken Sie hier, um Text einzugeben.</w:t>
                </w:r>
              </w:p>
            </w:sdtContent>
          </w:sdt>
        </w:tc>
        <w:tc>
          <w:tcPr>
            <w:tcW w:w="1992" w:type="dxa"/>
            <w:tcBorders>
              <w:top w:val="single" w:sz="4" w:space="0" w:color="6D5E51"/>
              <w:left w:val="single" w:sz="4" w:space="0" w:color="FFFFFF" w:themeColor="background1"/>
              <w:bottom w:val="single" w:sz="4" w:space="0" w:color="6D5E51"/>
              <w:right w:val="single" w:sz="4" w:space="0" w:color="6D5E51"/>
            </w:tcBorders>
          </w:tcPr>
          <w:p w14:paraId="6950899B" w14:textId="77777777" w:rsidR="008A0FF0" w:rsidRDefault="00646A53" w:rsidP="00760018">
            <w:pPr>
              <w:tabs>
                <w:tab w:val="left" w:pos="-567"/>
              </w:tabs>
              <w:spacing w:before="40" w:after="120"/>
              <w:rPr>
                <w:rFonts w:ascii="Arial" w:hAnsi="Arial" w:cs="Arial"/>
                <w:b/>
                <w:color w:val="6D5E51"/>
                <w:sz w:val="14"/>
                <w:szCs w:val="14"/>
                <w:lang w:val="de-AT"/>
              </w:rPr>
            </w:pPr>
            <w:r>
              <w:rPr>
                <w:rFonts w:ascii="Arial" w:hAnsi="Arial" w:cs="Arial"/>
                <w:color w:val="6D5E51"/>
                <w:sz w:val="14"/>
                <w:szCs w:val="14"/>
                <w:lang w:val="de-AT"/>
              </w:rPr>
              <w:t>Eindeutige Identifizierung:</w:t>
            </w:r>
            <w:r w:rsidR="008A0FF0" w:rsidRPr="008A0FF0">
              <w:rPr>
                <w:rFonts w:ascii="Arial" w:hAnsi="Arial" w:cs="Arial"/>
                <w:color w:val="6D5E51"/>
                <w:sz w:val="14"/>
                <w:szCs w:val="14"/>
                <w:lang w:val="de-AT"/>
              </w:rPr>
              <w:t xml:space="preserve"> </w:t>
            </w:r>
            <w:r w:rsidR="008A0FF0" w:rsidRPr="00172D9F">
              <w:rPr>
                <w:rFonts w:ascii="Arial" w:hAnsi="Arial" w:cs="Arial"/>
                <w:color w:val="6D5E51"/>
                <w:sz w:val="14"/>
                <w:szCs w:val="14"/>
                <w:lang w:val="de-AT"/>
              </w:rPr>
              <w:t xml:space="preserve">z.B. </w:t>
            </w:r>
            <w:r w:rsidR="008A0FF0" w:rsidRPr="00172D9F">
              <w:rPr>
                <w:rFonts w:ascii="Arial" w:hAnsi="Arial" w:cs="Arial"/>
                <w:b/>
                <w:color w:val="6D5E51"/>
                <w:sz w:val="14"/>
                <w:szCs w:val="14"/>
                <w:lang w:val="de-AT"/>
              </w:rPr>
              <w:t>Firmenbuch</w:t>
            </w:r>
            <w:r w:rsidRPr="00172D9F">
              <w:rPr>
                <w:rFonts w:ascii="Arial" w:hAnsi="Arial" w:cs="Arial"/>
                <w:b/>
                <w:color w:val="6D5E51"/>
                <w:sz w:val="14"/>
                <w:szCs w:val="14"/>
                <w:lang w:val="de-AT"/>
              </w:rPr>
              <w:t>- oder Vereinsregisternummer</w:t>
            </w:r>
          </w:p>
          <w:sdt>
            <w:sdtPr>
              <w:rPr>
                <w:rFonts w:ascii="Arial" w:hAnsi="Arial" w:cs="Arial"/>
                <w:color w:val="6D5E51"/>
                <w:sz w:val="19"/>
                <w:szCs w:val="19"/>
                <w:lang w:val="de-AT"/>
              </w:rPr>
              <w:id w:val="25946375"/>
              <w:placeholder>
                <w:docPart w:val="DefaultPlaceholder_22675703"/>
              </w:placeholder>
              <w:showingPlcHdr/>
            </w:sdtPr>
            <w:sdtEndPr/>
            <w:sdtContent>
              <w:p w14:paraId="6950899C" w14:textId="77777777" w:rsidR="00172D9F" w:rsidRPr="008A0FF0" w:rsidRDefault="00172D9F" w:rsidP="00760018">
                <w:pPr>
                  <w:tabs>
                    <w:tab w:val="left" w:pos="-567"/>
                  </w:tabs>
                  <w:spacing w:before="40" w:after="120"/>
                  <w:rPr>
                    <w:rFonts w:ascii="Arial" w:hAnsi="Arial" w:cs="Arial"/>
                    <w:color w:val="6D5E51"/>
                    <w:sz w:val="19"/>
                    <w:szCs w:val="19"/>
                    <w:lang w:val="de-AT"/>
                  </w:rPr>
                </w:pPr>
                <w:r w:rsidRPr="00DA386E">
                  <w:rPr>
                    <w:rStyle w:val="PlaceholderText"/>
                    <w:color w:val="808080" w:themeColor="background1" w:themeShade="80"/>
                    <w:sz w:val="16"/>
                    <w:szCs w:val="16"/>
                    <w:lang w:val="de-AT"/>
                  </w:rPr>
                  <w:t>Klicken Sie hier, um Text einzugeben.</w:t>
                </w:r>
              </w:p>
            </w:sdtContent>
          </w:sdt>
        </w:tc>
      </w:tr>
      <w:tr w:rsidR="004F2EDC" w:rsidRPr="00466FF9" w14:paraId="695089A0" w14:textId="77777777" w:rsidTr="008A0FF0">
        <w:trPr>
          <w:trHeight w:val="480"/>
        </w:trPr>
        <w:tc>
          <w:tcPr>
            <w:tcW w:w="141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6950899E" w14:textId="77777777" w:rsidR="004F2EDC" w:rsidRPr="008A0FF0" w:rsidRDefault="004F2EDC" w:rsidP="00AA46F2">
            <w:pPr>
              <w:tabs>
                <w:tab w:val="left" w:pos="-567"/>
              </w:tabs>
              <w:spacing w:before="120" w:after="120"/>
              <w:jc w:val="both"/>
              <w:rPr>
                <w:rFonts w:ascii="Arial" w:hAnsi="Arial" w:cs="Arial"/>
                <w:b/>
                <w:color w:val="FFFFFF" w:themeColor="background1"/>
                <w:sz w:val="18"/>
                <w:szCs w:val="18"/>
                <w:lang w:val="de-AT"/>
              </w:rPr>
            </w:pPr>
            <w:r w:rsidRPr="008A0FF0">
              <w:rPr>
                <w:rFonts w:ascii="Arial" w:hAnsi="Arial" w:cs="Arial"/>
                <w:b/>
                <w:bCs/>
                <w:color w:val="FFFFFF" w:themeColor="background1"/>
                <w:sz w:val="18"/>
                <w:szCs w:val="18"/>
                <w:lang w:val="de-AT"/>
              </w:rPr>
              <w:t xml:space="preserve">Anschrift </w:t>
            </w:r>
          </w:p>
        </w:tc>
        <w:tc>
          <w:tcPr>
            <w:tcW w:w="8938" w:type="dxa"/>
            <w:gridSpan w:val="3"/>
            <w:tcBorders>
              <w:top w:val="single" w:sz="4" w:space="0" w:color="6D5E51"/>
              <w:left w:val="single" w:sz="4" w:space="0" w:color="FFFFFF" w:themeColor="background1"/>
              <w:bottom w:val="single" w:sz="4" w:space="0" w:color="6D5E51"/>
              <w:right w:val="single" w:sz="4" w:space="0" w:color="6D5E51"/>
            </w:tcBorders>
          </w:tcPr>
          <w:p w14:paraId="6950899F" w14:textId="77777777" w:rsidR="004F2EDC" w:rsidRPr="008A0FF0" w:rsidRDefault="004F2EDC" w:rsidP="009A490A">
            <w:pPr>
              <w:tabs>
                <w:tab w:val="left" w:pos="-567"/>
              </w:tabs>
              <w:spacing w:before="40" w:after="120"/>
              <w:jc w:val="both"/>
              <w:rPr>
                <w:rFonts w:ascii="Arial" w:hAnsi="Arial" w:cs="Arial"/>
                <w:color w:val="6D5E51"/>
                <w:sz w:val="19"/>
                <w:szCs w:val="19"/>
                <w:lang w:val="de-AT"/>
              </w:rPr>
            </w:pPr>
            <w:r w:rsidRPr="008A0FF0">
              <w:rPr>
                <w:rFonts w:ascii="Arial" w:hAnsi="Arial" w:cs="Arial"/>
                <w:color w:val="6D5E51"/>
                <w:sz w:val="14"/>
                <w:szCs w:val="14"/>
                <w:lang w:val="de-AT"/>
              </w:rPr>
              <w:t>Straße:</w:t>
            </w:r>
            <w:r w:rsidRPr="008A0FF0">
              <w:rPr>
                <w:rFonts w:ascii="Arial" w:hAnsi="Arial" w:cs="Arial"/>
                <w:color w:val="6D5E51"/>
                <w:sz w:val="19"/>
                <w:szCs w:val="19"/>
                <w:lang w:val="de-AT"/>
              </w:rPr>
              <w:t xml:space="preserve"> </w:t>
            </w:r>
            <w:sdt>
              <w:sdtPr>
                <w:rPr>
                  <w:rFonts w:ascii="Arial" w:hAnsi="Arial" w:cs="Arial"/>
                  <w:color w:val="6D5E51"/>
                  <w:sz w:val="19"/>
                  <w:szCs w:val="19"/>
                  <w:lang w:val="de-AT"/>
                </w:rPr>
                <w:id w:val="25946379"/>
                <w:placeholder>
                  <w:docPart w:val="DefaultPlaceholder_22675703"/>
                </w:placeholder>
                <w:showingPlcHdr/>
              </w:sdtPr>
              <w:sdtEndPr/>
              <w:sdtContent>
                <w:r w:rsidR="00172D9F" w:rsidRPr="00DA386E">
                  <w:rPr>
                    <w:rStyle w:val="PlaceholderText"/>
                    <w:color w:val="808080" w:themeColor="background1" w:themeShade="80"/>
                    <w:sz w:val="16"/>
                    <w:szCs w:val="16"/>
                    <w:lang w:val="de-AT"/>
                  </w:rPr>
                  <w:t>Klicken Sie hier, um Text einzugeben.</w:t>
                </w:r>
              </w:sdtContent>
            </w:sdt>
          </w:p>
        </w:tc>
      </w:tr>
      <w:tr w:rsidR="004F2EDC" w:rsidRPr="00466FF9" w14:paraId="695089A6" w14:textId="77777777" w:rsidTr="008A0FF0">
        <w:trPr>
          <w:trHeight w:val="424"/>
        </w:trPr>
        <w:tc>
          <w:tcPr>
            <w:tcW w:w="14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695089A1" w14:textId="77777777" w:rsidR="004F2EDC" w:rsidRPr="008A0FF0" w:rsidRDefault="004F2EDC" w:rsidP="005B3B65">
            <w:pPr>
              <w:tabs>
                <w:tab w:val="left" w:pos="-567"/>
              </w:tabs>
              <w:spacing w:before="120" w:after="120"/>
              <w:jc w:val="both"/>
              <w:rPr>
                <w:rFonts w:ascii="Arial" w:hAnsi="Arial" w:cs="Arial"/>
                <w:color w:val="6D5E51"/>
                <w:sz w:val="18"/>
                <w:szCs w:val="18"/>
                <w:lang w:val="de-AT"/>
              </w:rPr>
            </w:pPr>
          </w:p>
        </w:tc>
        <w:tc>
          <w:tcPr>
            <w:tcW w:w="2977" w:type="dxa"/>
            <w:tcBorders>
              <w:top w:val="single" w:sz="4" w:space="0" w:color="6D5E51"/>
              <w:left w:val="single" w:sz="4" w:space="0" w:color="FFFFFF" w:themeColor="background1"/>
              <w:bottom w:val="single" w:sz="4" w:space="0" w:color="6D5E51"/>
              <w:right w:val="single" w:sz="4" w:space="0" w:color="6D5E51"/>
            </w:tcBorders>
          </w:tcPr>
          <w:p w14:paraId="695089A2" w14:textId="77777777" w:rsidR="004F2EDC" w:rsidRPr="008A0FF0" w:rsidRDefault="004F2EDC" w:rsidP="009A490A">
            <w:pPr>
              <w:tabs>
                <w:tab w:val="left" w:pos="-567"/>
              </w:tabs>
              <w:spacing w:before="40" w:after="120"/>
              <w:jc w:val="both"/>
              <w:rPr>
                <w:rFonts w:ascii="Arial" w:hAnsi="Arial" w:cs="Arial"/>
                <w:color w:val="6D5E51"/>
                <w:sz w:val="19"/>
                <w:szCs w:val="19"/>
                <w:lang w:val="de-AT"/>
              </w:rPr>
            </w:pPr>
            <w:r w:rsidRPr="008A0FF0">
              <w:rPr>
                <w:rFonts w:ascii="Arial" w:hAnsi="Arial" w:cs="Arial"/>
                <w:color w:val="6D5E51"/>
                <w:sz w:val="14"/>
                <w:szCs w:val="14"/>
                <w:lang w:val="de-AT"/>
              </w:rPr>
              <w:t>Land:</w:t>
            </w:r>
            <w:sdt>
              <w:sdtPr>
                <w:rPr>
                  <w:rFonts w:ascii="Arial" w:hAnsi="Arial" w:cs="Arial"/>
                  <w:color w:val="6D5E51"/>
                  <w:sz w:val="14"/>
                  <w:szCs w:val="14"/>
                  <w:lang w:val="de-AT"/>
                </w:rPr>
                <w:id w:val="25946383"/>
                <w:placeholder>
                  <w:docPart w:val="DefaultPlaceholder_22675703"/>
                </w:placeholder>
                <w:showingPlcHdr/>
              </w:sdtPr>
              <w:sdtEndPr/>
              <w:sdtContent>
                <w:r w:rsidR="003478BC" w:rsidRPr="00DA386E">
                  <w:rPr>
                    <w:rStyle w:val="PlaceholderText"/>
                    <w:color w:val="808080" w:themeColor="background1" w:themeShade="80"/>
                    <w:sz w:val="16"/>
                    <w:szCs w:val="16"/>
                    <w:lang w:val="de-AT"/>
                  </w:rPr>
                  <w:t>Klicken Sie hier, um Text einzugeben.</w:t>
                </w:r>
              </w:sdtContent>
            </w:sdt>
          </w:p>
        </w:tc>
        <w:tc>
          <w:tcPr>
            <w:tcW w:w="3969" w:type="dxa"/>
            <w:tcBorders>
              <w:top w:val="single" w:sz="4" w:space="0" w:color="6D5E51"/>
              <w:left w:val="single" w:sz="4" w:space="0" w:color="6D5E51"/>
              <w:bottom w:val="single" w:sz="4" w:space="0" w:color="6D5E51"/>
              <w:right w:val="single" w:sz="4" w:space="0" w:color="6D5E51"/>
            </w:tcBorders>
          </w:tcPr>
          <w:p w14:paraId="695089A3" w14:textId="77777777" w:rsidR="004F2EDC" w:rsidRPr="008A0FF0" w:rsidRDefault="004F2EDC" w:rsidP="004F2EDC">
            <w:pPr>
              <w:tabs>
                <w:tab w:val="left" w:pos="-567"/>
              </w:tabs>
              <w:spacing w:before="40" w:after="120"/>
              <w:jc w:val="both"/>
              <w:rPr>
                <w:rFonts w:ascii="Arial" w:hAnsi="Arial" w:cs="Arial"/>
                <w:color w:val="6D5E51"/>
                <w:sz w:val="19"/>
                <w:szCs w:val="19"/>
                <w:lang w:val="de-AT"/>
              </w:rPr>
            </w:pPr>
            <w:r w:rsidRPr="008A0FF0">
              <w:rPr>
                <w:rFonts w:ascii="Arial" w:hAnsi="Arial" w:cs="Arial"/>
                <w:color w:val="6D5E51"/>
                <w:sz w:val="14"/>
                <w:szCs w:val="14"/>
                <w:lang w:val="de-AT"/>
              </w:rPr>
              <w:t>Stadt:</w:t>
            </w:r>
            <w:r w:rsidR="003478BC">
              <w:rPr>
                <w:rFonts w:ascii="Arial" w:hAnsi="Arial" w:cs="Arial"/>
                <w:color w:val="6D5E51"/>
                <w:sz w:val="14"/>
                <w:szCs w:val="14"/>
                <w:lang w:val="de-AT"/>
              </w:rPr>
              <w:t xml:space="preserve"> </w:t>
            </w:r>
            <w:sdt>
              <w:sdtPr>
                <w:rPr>
                  <w:rFonts w:ascii="Arial" w:hAnsi="Arial" w:cs="Arial"/>
                  <w:color w:val="6D5E51"/>
                  <w:sz w:val="14"/>
                  <w:szCs w:val="14"/>
                  <w:lang w:val="de-AT"/>
                </w:rPr>
                <w:id w:val="25946386"/>
                <w:placeholder>
                  <w:docPart w:val="DefaultPlaceholder_22675703"/>
                </w:placeholder>
                <w:showingPlcHdr/>
              </w:sdtPr>
              <w:sdtEndPr/>
              <w:sdtContent>
                <w:r w:rsidR="003478BC" w:rsidRPr="00DA386E">
                  <w:rPr>
                    <w:rStyle w:val="PlaceholderText"/>
                    <w:color w:val="808080" w:themeColor="background1" w:themeShade="80"/>
                    <w:sz w:val="16"/>
                    <w:szCs w:val="16"/>
                    <w:lang w:val="de-AT"/>
                  </w:rPr>
                  <w:t>Klicken Sie hier, um Text einzugeben.</w:t>
                </w:r>
              </w:sdtContent>
            </w:sdt>
          </w:p>
        </w:tc>
        <w:tc>
          <w:tcPr>
            <w:tcW w:w="1992" w:type="dxa"/>
            <w:tcBorders>
              <w:top w:val="single" w:sz="4" w:space="0" w:color="6D5E51"/>
              <w:left w:val="single" w:sz="4" w:space="0" w:color="6D5E51"/>
              <w:bottom w:val="single" w:sz="4" w:space="0" w:color="6D5E51"/>
              <w:right w:val="single" w:sz="4" w:space="0" w:color="6D5E51"/>
            </w:tcBorders>
          </w:tcPr>
          <w:p w14:paraId="695089A4" w14:textId="77777777" w:rsidR="003478BC" w:rsidRDefault="004F2EDC" w:rsidP="003478BC">
            <w:pPr>
              <w:tabs>
                <w:tab w:val="left" w:pos="-567"/>
              </w:tabs>
              <w:spacing w:before="40" w:after="120"/>
              <w:jc w:val="both"/>
              <w:rPr>
                <w:rFonts w:ascii="Arial" w:hAnsi="Arial" w:cs="Arial"/>
                <w:color w:val="6D5E51"/>
                <w:sz w:val="14"/>
                <w:szCs w:val="14"/>
                <w:lang w:val="de-AT"/>
              </w:rPr>
            </w:pPr>
            <w:r w:rsidRPr="008A0FF0">
              <w:rPr>
                <w:rFonts w:ascii="Arial" w:hAnsi="Arial" w:cs="Arial"/>
                <w:color w:val="6D5E51"/>
                <w:sz w:val="14"/>
                <w:szCs w:val="14"/>
                <w:lang w:val="de-AT"/>
              </w:rPr>
              <w:t>Postleitzahl:</w:t>
            </w:r>
          </w:p>
          <w:p w14:paraId="695089A5" w14:textId="77777777" w:rsidR="004F2EDC" w:rsidRPr="008A0FF0" w:rsidRDefault="003478BC" w:rsidP="003478BC">
            <w:pPr>
              <w:tabs>
                <w:tab w:val="left" w:pos="-567"/>
              </w:tabs>
              <w:spacing w:before="40" w:after="120"/>
              <w:jc w:val="both"/>
              <w:rPr>
                <w:rFonts w:ascii="Arial" w:hAnsi="Arial" w:cs="Arial"/>
                <w:color w:val="6D5E51"/>
                <w:sz w:val="19"/>
                <w:szCs w:val="19"/>
                <w:lang w:val="de-AT"/>
              </w:rPr>
            </w:pPr>
            <w:r>
              <w:rPr>
                <w:rFonts w:ascii="Arial" w:hAnsi="Arial" w:cs="Arial"/>
                <w:color w:val="6D5E51"/>
                <w:sz w:val="14"/>
                <w:szCs w:val="14"/>
                <w:lang w:val="de-AT"/>
              </w:rPr>
              <w:t xml:space="preserve"> </w:t>
            </w:r>
            <w:sdt>
              <w:sdtPr>
                <w:rPr>
                  <w:rFonts w:ascii="Arial" w:hAnsi="Arial" w:cs="Arial"/>
                  <w:color w:val="6D5E51"/>
                  <w:sz w:val="14"/>
                  <w:szCs w:val="14"/>
                  <w:lang w:val="de-AT"/>
                </w:rPr>
                <w:id w:val="25946389"/>
                <w:placeholder>
                  <w:docPart w:val="DefaultPlaceholder_22675703"/>
                </w:placeholder>
                <w:showingPlcHdr/>
              </w:sdtPr>
              <w:sdtEndPr/>
              <w:sdtContent>
                <w:r w:rsidRPr="00DA386E">
                  <w:rPr>
                    <w:rStyle w:val="PlaceholderText"/>
                    <w:color w:val="808080" w:themeColor="background1" w:themeShade="80"/>
                    <w:sz w:val="16"/>
                    <w:szCs w:val="16"/>
                    <w:lang w:val="de-AT"/>
                  </w:rPr>
                  <w:t>Klicken Sie hier, um Text einzugeben.</w:t>
                </w:r>
              </w:sdtContent>
            </w:sdt>
          </w:p>
        </w:tc>
      </w:tr>
      <w:tr w:rsidR="007B259C" w:rsidRPr="00466FF9" w14:paraId="695089AA" w14:textId="77777777" w:rsidTr="008A0FF0">
        <w:trPr>
          <w:trHeight w:val="283"/>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695089A7" w14:textId="77777777" w:rsidR="007B259C" w:rsidRPr="008A0FF0" w:rsidRDefault="007B259C" w:rsidP="005671CC">
            <w:pPr>
              <w:tabs>
                <w:tab w:val="left" w:pos="-567"/>
              </w:tabs>
              <w:spacing w:before="120" w:after="60"/>
              <w:jc w:val="center"/>
              <w:rPr>
                <w:rFonts w:ascii="Arial" w:hAnsi="Arial" w:cs="Arial"/>
                <w:b/>
                <w:color w:val="FFFFFF" w:themeColor="background1"/>
                <w:sz w:val="19"/>
                <w:szCs w:val="19"/>
                <w:lang w:val="de-AT"/>
              </w:rPr>
            </w:pPr>
            <w:r w:rsidRPr="008A0FF0">
              <w:rPr>
                <w:rFonts w:ascii="Arial" w:hAnsi="Arial" w:cs="Arial"/>
                <w:b/>
                <w:bCs/>
                <w:color w:val="FFFFFF" w:themeColor="background1"/>
                <w:sz w:val="18"/>
                <w:szCs w:val="18"/>
                <w:lang w:val="de-AT"/>
              </w:rPr>
              <w:t>E-Mail *</w:t>
            </w:r>
          </w:p>
        </w:tc>
        <w:tc>
          <w:tcPr>
            <w:tcW w:w="8938" w:type="dxa"/>
            <w:gridSpan w:val="3"/>
            <w:tcBorders>
              <w:top w:val="single" w:sz="4" w:space="0" w:color="6D5E51"/>
              <w:left w:val="single" w:sz="4" w:space="0" w:color="FFFFFF" w:themeColor="background1"/>
              <w:bottom w:val="single" w:sz="4" w:space="0" w:color="6D5E51"/>
              <w:right w:val="single" w:sz="4" w:space="0" w:color="6D5E51"/>
            </w:tcBorders>
          </w:tcPr>
          <w:p w14:paraId="695089A8" w14:textId="77777777" w:rsidR="00AA46F2" w:rsidRPr="00172D9F" w:rsidRDefault="00646A53" w:rsidP="00AA46F2">
            <w:pPr>
              <w:tabs>
                <w:tab w:val="left" w:pos="-567"/>
              </w:tabs>
              <w:spacing w:before="40" w:after="120"/>
              <w:jc w:val="both"/>
              <w:rPr>
                <w:rFonts w:ascii="Arial" w:hAnsi="Arial" w:cs="Arial"/>
                <w:color w:val="6D5E51"/>
                <w:sz w:val="14"/>
                <w:szCs w:val="14"/>
                <w:lang w:val="de-DE"/>
              </w:rPr>
            </w:pPr>
            <w:r w:rsidRPr="00172D9F">
              <w:rPr>
                <w:rFonts w:ascii="Arial" w:hAnsi="Arial" w:cs="Arial"/>
                <w:color w:val="6D5E51"/>
                <w:sz w:val="14"/>
                <w:szCs w:val="14"/>
                <w:lang w:val="de-DE"/>
              </w:rPr>
              <w:t>(</w:t>
            </w:r>
            <w:r w:rsidRPr="00172D9F">
              <w:rPr>
                <w:rFonts w:ascii="Arial" w:hAnsi="Arial" w:cs="Arial"/>
                <w:color w:val="6D5E51"/>
                <w:sz w:val="14"/>
                <w:szCs w:val="14"/>
                <w:u w:val="single"/>
                <w:lang w:val="de-DE"/>
              </w:rPr>
              <w:t>zentrale</w:t>
            </w:r>
            <w:r w:rsidRPr="00172D9F">
              <w:rPr>
                <w:rFonts w:ascii="Arial" w:hAnsi="Arial" w:cs="Arial"/>
                <w:color w:val="6D5E51"/>
                <w:sz w:val="14"/>
                <w:szCs w:val="14"/>
                <w:lang w:val="de-DE"/>
              </w:rPr>
              <w:t xml:space="preserve"> E-Mail Adresse empfohlen)</w:t>
            </w:r>
          </w:p>
          <w:sdt>
            <w:sdtPr>
              <w:rPr>
                <w:rFonts w:ascii="Arial" w:hAnsi="Arial" w:cs="Arial"/>
                <w:color w:val="6D5E51"/>
                <w:sz w:val="19"/>
                <w:szCs w:val="19"/>
                <w:lang w:val="de-DE"/>
              </w:rPr>
              <w:id w:val="25946397"/>
              <w:placeholder>
                <w:docPart w:val="DefaultPlaceholder_22675703"/>
              </w:placeholder>
              <w:showingPlcHdr/>
            </w:sdtPr>
            <w:sdtEndPr/>
            <w:sdtContent>
              <w:p w14:paraId="695089A9" w14:textId="77777777" w:rsidR="00AA46F2" w:rsidRPr="00172D9F" w:rsidRDefault="00C86555" w:rsidP="00AA46F2">
                <w:pPr>
                  <w:tabs>
                    <w:tab w:val="left" w:pos="-567"/>
                  </w:tabs>
                  <w:spacing w:before="40" w:after="120"/>
                  <w:jc w:val="both"/>
                  <w:rPr>
                    <w:rFonts w:ascii="Arial" w:hAnsi="Arial" w:cs="Arial"/>
                    <w:color w:val="6D5E51"/>
                    <w:sz w:val="19"/>
                    <w:szCs w:val="19"/>
                    <w:lang w:val="de-DE"/>
                  </w:rPr>
                </w:pPr>
                <w:r w:rsidRPr="00DA386E">
                  <w:rPr>
                    <w:rStyle w:val="PlaceholderText"/>
                    <w:color w:val="808080" w:themeColor="background1" w:themeShade="80"/>
                    <w:sz w:val="16"/>
                    <w:szCs w:val="16"/>
                    <w:lang w:val="de-AT"/>
                  </w:rPr>
                  <w:t>Klicken Sie hier, um Text einzugeben.</w:t>
                </w:r>
              </w:p>
            </w:sdtContent>
          </w:sdt>
        </w:tc>
      </w:tr>
    </w:tbl>
    <w:p w14:paraId="695089AB" w14:textId="77777777" w:rsidR="00AA46F2" w:rsidRDefault="00AA46F2" w:rsidP="00AA46F2">
      <w:pPr>
        <w:tabs>
          <w:tab w:val="left" w:pos="-567"/>
        </w:tabs>
        <w:spacing w:before="40" w:after="120" w:line="240" w:lineRule="auto"/>
        <w:ind w:left="-567"/>
        <w:jc w:val="both"/>
        <w:rPr>
          <w:rFonts w:ascii="Arial" w:hAnsi="Arial" w:cs="Arial"/>
          <w:color w:val="6D5E51"/>
          <w:sz w:val="18"/>
          <w:szCs w:val="18"/>
          <w:lang w:val="de-DE"/>
        </w:rPr>
      </w:pPr>
      <w:r w:rsidRPr="00A17044">
        <w:rPr>
          <w:rFonts w:ascii="Arial" w:hAnsi="Arial" w:cs="Arial"/>
          <w:color w:val="6D5E51"/>
          <w:sz w:val="18"/>
          <w:szCs w:val="18"/>
          <w:lang w:val="de-DE"/>
        </w:rPr>
        <w:t>* Kein Pflichtfeld</w:t>
      </w:r>
      <w:r>
        <w:rPr>
          <w:rFonts w:ascii="Arial" w:hAnsi="Arial" w:cs="Arial"/>
          <w:color w:val="6D5E51"/>
          <w:sz w:val="18"/>
          <w:szCs w:val="18"/>
          <w:lang w:val="de-DE"/>
        </w:rPr>
        <w:t>, wird nicht veröffentlicht</w:t>
      </w:r>
      <w:r w:rsidRPr="00A17044">
        <w:rPr>
          <w:rFonts w:ascii="Arial" w:hAnsi="Arial" w:cs="Arial"/>
          <w:color w:val="6D5E51"/>
          <w:sz w:val="18"/>
          <w:szCs w:val="18"/>
          <w:lang w:val="de-DE"/>
        </w:rPr>
        <w:t xml:space="preserve">. </w:t>
      </w:r>
      <w:r>
        <w:rPr>
          <w:rFonts w:ascii="Arial" w:hAnsi="Arial" w:cs="Arial"/>
          <w:color w:val="6D5E51"/>
          <w:sz w:val="18"/>
          <w:szCs w:val="18"/>
          <w:lang w:val="de-DE"/>
        </w:rPr>
        <w:t xml:space="preserve">Nur bei Angabe der E-Mailadresse kann GSK Ihnen vor der Veröffentlichung </w:t>
      </w:r>
      <w:r w:rsidRPr="00A17044">
        <w:rPr>
          <w:rFonts w:ascii="Arial" w:hAnsi="Arial" w:cs="Arial"/>
          <w:color w:val="6D5E51"/>
          <w:sz w:val="18"/>
          <w:szCs w:val="18"/>
          <w:lang w:val="de-DE"/>
        </w:rPr>
        <w:t>Aufstellung</w:t>
      </w:r>
      <w:r>
        <w:rPr>
          <w:rFonts w:ascii="Arial" w:hAnsi="Arial" w:cs="Arial"/>
          <w:color w:val="6D5E51"/>
          <w:sz w:val="18"/>
          <w:szCs w:val="18"/>
          <w:lang w:val="de-DE"/>
        </w:rPr>
        <w:t>en</w:t>
      </w:r>
      <w:r w:rsidRPr="00A17044">
        <w:rPr>
          <w:rFonts w:ascii="Arial" w:hAnsi="Arial" w:cs="Arial"/>
          <w:color w:val="6D5E51"/>
          <w:sz w:val="18"/>
          <w:szCs w:val="18"/>
          <w:lang w:val="de-DE"/>
        </w:rPr>
        <w:t xml:space="preserve"> über </w:t>
      </w:r>
      <w:r>
        <w:rPr>
          <w:rFonts w:ascii="Arial" w:hAnsi="Arial" w:cs="Arial"/>
          <w:color w:val="6D5E51"/>
          <w:sz w:val="18"/>
          <w:szCs w:val="18"/>
          <w:lang w:val="de-DE"/>
        </w:rPr>
        <w:t>die von Ihnen erhaltenen geldwerten</w:t>
      </w:r>
      <w:r w:rsidRPr="00A17044">
        <w:rPr>
          <w:rFonts w:ascii="Arial" w:hAnsi="Arial" w:cs="Arial"/>
          <w:color w:val="6D5E51"/>
          <w:sz w:val="18"/>
          <w:szCs w:val="18"/>
          <w:lang w:val="de-DE"/>
        </w:rPr>
        <w:t xml:space="preserve"> Leistungen</w:t>
      </w:r>
      <w:r>
        <w:rPr>
          <w:rFonts w:ascii="Arial" w:hAnsi="Arial" w:cs="Arial"/>
          <w:color w:val="6D5E51"/>
          <w:sz w:val="18"/>
          <w:szCs w:val="18"/>
          <w:lang w:val="de-DE"/>
        </w:rPr>
        <w:t xml:space="preserve"> mailen.</w:t>
      </w:r>
      <w:r w:rsidRPr="00A17044">
        <w:rPr>
          <w:rFonts w:ascii="Arial" w:hAnsi="Arial" w:cs="Arial"/>
          <w:color w:val="6D5E51"/>
          <w:sz w:val="18"/>
          <w:szCs w:val="18"/>
          <w:lang w:val="de-DE"/>
        </w:rPr>
        <w:t xml:space="preserve">  </w:t>
      </w:r>
    </w:p>
    <w:p w14:paraId="695089AC" w14:textId="77777777" w:rsidR="00AA46F2" w:rsidRPr="00A17044" w:rsidRDefault="00AA46F2" w:rsidP="00AA46F2">
      <w:pPr>
        <w:tabs>
          <w:tab w:val="left" w:pos="-567"/>
        </w:tabs>
        <w:spacing w:before="40" w:after="120" w:line="240" w:lineRule="auto"/>
        <w:ind w:left="-567"/>
        <w:jc w:val="both"/>
        <w:rPr>
          <w:rFonts w:ascii="Arial" w:hAnsi="Arial" w:cs="Arial"/>
          <w:color w:val="6D5E51"/>
          <w:sz w:val="18"/>
          <w:szCs w:val="18"/>
          <w:lang w:val="de-DE"/>
        </w:rPr>
      </w:pPr>
    </w:p>
    <w:p w14:paraId="695089AD" w14:textId="77777777" w:rsidR="00840489" w:rsidRPr="004C53E6" w:rsidRDefault="00B75D9E" w:rsidP="004C53E6">
      <w:pPr>
        <w:tabs>
          <w:tab w:val="left" w:pos="-567"/>
        </w:tabs>
        <w:spacing w:before="120" w:after="120"/>
        <w:ind w:left="-567"/>
        <w:jc w:val="both"/>
        <w:rPr>
          <w:rFonts w:ascii="Arial" w:hAnsi="Arial" w:cs="Arial"/>
          <w:color w:val="6D5E51"/>
          <w:sz w:val="19"/>
          <w:szCs w:val="19"/>
          <w:lang w:val="de-DE"/>
        </w:rPr>
      </w:pPr>
      <w:r w:rsidRPr="00B75D9E">
        <w:rPr>
          <w:rFonts w:ascii="Arial" w:hAnsi="Arial" w:cs="Arial"/>
          <w:color w:val="6D5E51"/>
          <w:sz w:val="19"/>
          <w:szCs w:val="19"/>
          <w:lang w:val="de-DE"/>
        </w:rPr>
        <w:t>Bitte informieren Sie GSK</w:t>
      </w:r>
      <w:r w:rsidR="004C53E6" w:rsidRPr="004C53E6">
        <w:rPr>
          <w:rFonts w:ascii="Arial" w:hAnsi="Arial" w:cs="Arial"/>
          <w:color w:val="6D5E51"/>
          <w:sz w:val="19"/>
          <w:szCs w:val="19"/>
          <w:lang w:val="de-DE"/>
        </w:rPr>
        <w:t xml:space="preserve"> </w:t>
      </w:r>
      <w:r w:rsidR="004C53E6">
        <w:rPr>
          <w:rFonts w:ascii="Arial" w:hAnsi="Arial" w:cs="Arial"/>
          <w:color w:val="6D5E51"/>
          <w:sz w:val="19"/>
          <w:szCs w:val="19"/>
          <w:lang w:val="de-DE"/>
        </w:rPr>
        <w:t xml:space="preserve">unter </w:t>
      </w:r>
      <w:r w:rsidR="004C53E6" w:rsidRPr="004C53E6">
        <w:rPr>
          <w:rFonts w:ascii="Arial" w:hAnsi="Arial" w:cs="Arial"/>
          <w:color w:val="6D5E51"/>
          <w:sz w:val="19"/>
          <w:szCs w:val="19"/>
          <w:lang w:val="de-DE"/>
        </w:rPr>
        <w:t>01/970 75-0 oder at.info@gsk.com</w:t>
      </w:r>
      <w:r w:rsidRPr="00B75D9E">
        <w:rPr>
          <w:rFonts w:ascii="Arial" w:hAnsi="Arial" w:cs="Arial"/>
          <w:color w:val="6D5E51"/>
          <w:sz w:val="19"/>
          <w:szCs w:val="19"/>
          <w:lang w:val="de-DE"/>
        </w:rPr>
        <w:t xml:space="preserve">, falls </w:t>
      </w:r>
      <w:r w:rsidR="004C53E6">
        <w:rPr>
          <w:rFonts w:ascii="Arial" w:hAnsi="Arial" w:cs="Arial"/>
          <w:color w:val="6D5E51"/>
          <w:sz w:val="19"/>
          <w:szCs w:val="19"/>
          <w:lang w:val="de-DE"/>
        </w:rPr>
        <w:t>s</w:t>
      </w:r>
      <w:r w:rsidRPr="00B75D9E">
        <w:rPr>
          <w:rFonts w:ascii="Arial" w:hAnsi="Arial" w:cs="Arial"/>
          <w:color w:val="6D5E51"/>
          <w:sz w:val="19"/>
          <w:szCs w:val="19"/>
          <w:lang w:val="de-DE"/>
        </w:rPr>
        <w:t>ich diese Angaben ändern</w:t>
      </w:r>
      <w:r w:rsidR="004C53E6" w:rsidRPr="004C53E6">
        <w:rPr>
          <w:rFonts w:ascii="Arial" w:hAnsi="Arial" w:cs="Arial"/>
          <w:color w:val="6D5E51"/>
          <w:sz w:val="19"/>
          <w:szCs w:val="19"/>
          <w:lang w:val="de-DE"/>
        </w:rPr>
        <w:t>.</w:t>
      </w:r>
    </w:p>
    <w:p w14:paraId="695089AE" w14:textId="77777777" w:rsidR="00101A21" w:rsidRPr="00EE590E" w:rsidRDefault="002E2540" w:rsidP="00101A21">
      <w:pPr>
        <w:tabs>
          <w:tab w:val="left" w:pos="-567"/>
        </w:tabs>
        <w:spacing w:before="120" w:after="120"/>
        <w:ind w:left="-567"/>
        <w:jc w:val="both"/>
        <w:rPr>
          <w:rFonts w:ascii="Arial" w:hAnsi="Arial" w:cs="Arial"/>
          <w:color w:val="6D5E51"/>
          <w:sz w:val="19"/>
          <w:szCs w:val="19"/>
          <w:lang w:val="de-DE"/>
        </w:rPr>
      </w:pPr>
      <w:r>
        <w:rPr>
          <w:rFonts w:ascii="Arial" w:hAnsi="Arial" w:cs="Arial"/>
          <w:color w:val="6D5E51"/>
          <w:sz w:val="19"/>
          <w:szCs w:val="19"/>
          <w:lang w:val="de-DE"/>
        </w:rPr>
        <w:t xml:space="preserve">Sollten Sie zu diesem Zweck bereits </w:t>
      </w:r>
      <w:r w:rsidR="00B75D9E" w:rsidRPr="00B75D9E">
        <w:rPr>
          <w:rFonts w:ascii="Arial" w:hAnsi="Arial" w:cs="Arial"/>
          <w:color w:val="6D5E51"/>
          <w:sz w:val="19"/>
          <w:szCs w:val="19"/>
          <w:lang w:val="de-DE"/>
        </w:rPr>
        <w:t>Informationen bereitgestellt haben, werden die ob</w:t>
      </w:r>
      <w:r>
        <w:rPr>
          <w:rFonts w:ascii="Arial" w:hAnsi="Arial" w:cs="Arial"/>
          <w:color w:val="6D5E51"/>
          <w:sz w:val="19"/>
          <w:szCs w:val="19"/>
          <w:lang w:val="de-DE"/>
        </w:rPr>
        <w:t>ig</w:t>
      </w:r>
      <w:r w:rsidR="00B75D9E" w:rsidRPr="00B75D9E">
        <w:rPr>
          <w:rFonts w:ascii="Arial" w:hAnsi="Arial" w:cs="Arial"/>
          <w:color w:val="6D5E51"/>
          <w:sz w:val="19"/>
          <w:szCs w:val="19"/>
          <w:lang w:val="de-DE"/>
        </w:rPr>
        <w:t xml:space="preserve">en Angaben </w:t>
      </w:r>
      <w:r>
        <w:rPr>
          <w:rFonts w:ascii="Arial" w:hAnsi="Arial" w:cs="Arial"/>
          <w:color w:val="6D5E51"/>
          <w:sz w:val="19"/>
          <w:szCs w:val="19"/>
          <w:lang w:val="de-DE"/>
        </w:rPr>
        <w:t xml:space="preserve">zur Aktualisierung Ihrer Daten </w:t>
      </w:r>
      <w:r w:rsidR="00B75D9E" w:rsidRPr="00B75D9E">
        <w:rPr>
          <w:rFonts w:ascii="Arial" w:hAnsi="Arial" w:cs="Arial"/>
          <w:color w:val="6D5E51"/>
          <w:sz w:val="19"/>
          <w:szCs w:val="19"/>
          <w:lang w:val="de-DE"/>
        </w:rPr>
        <w:t>verwendet</w:t>
      </w:r>
      <w:r>
        <w:rPr>
          <w:rFonts w:ascii="Arial" w:hAnsi="Arial" w:cs="Arial"/>
          <w:color w:val="6D5E51"/>
          <w:sz w:val="19"/>
          <w:szCs w:val="19"/>
          <w:lang w:val="de-DE"/>
        </w:rPr>
        <w:t>, damit di</w:t>
      </w:r>
      <w:r w:rsidR="00B75D9E" w:rsidRPr="00B75D9E">
        <w:rPr>
          <w:rFonts w:ascii="Arial" w:hAnsi="Arial" w:cs="Arial"/>
          <w:color w:val="6D5E51"/>
          <w:sz w:val="19"/>
          <w:szCs w:val="19"/>
          <w:lang w:val="de-DE"/>
        </w:rPr>
        <w:t>e Veröffentlichungen anhand der aktuellsten Informationen</w:t>
      </w:r>
      <w:r>
        <w:rPr>
          <w:rFonts w:ascii="Arial" w:hAnsi="Arial" w:cs="Arial"/>
          <w:color w:val="6D5E51"/>
          <w:sz w:val="19"/>
          <w:szCs w:val="19"/>
          <w:lang w:val="de-DE"/>
        </w:rPr>
        <w:t xml:space="preserve"> erfolgen</w:t>
      </w:r>
      <w:r w:rsidR="00B75D9E" w:rsidRPr="00B75D9E">
        <w:rPr>
          <w:rFonts w:ascii="Arial" w:hAnsi="Arial" w:cs="Arial"/>
          <w:color w:val="6D5E51"/>
          <w:sz w:val="19"/>
          <w:szCs w:val="19"/>
          <w:lang w:val="de-DE"/>
        </w:rPr>
        <w:t>.</w:t>
      </w:r>
    </w:p>
    <w:p w14:paraId="695089AF" w14:textId="49A473A5" w:rsidR="005E5F0F" w:rsidRPr="00EE590E" w:rsidRDefault="0015666D" w:rsidP="005B3B65">
      <w:pPr>
        <w:tabs>
          <w:tab w:val="left" w:pos="-567"/>
        </w:tabs>
        <w:spacing w:before="120" w:after="120"/>
        <w:ind w:left="-567"/>
        <w:jc w:val="both"/>
        <w:rPr>
          <w:rFonts w:ascii="Arial" w:hAnsi="Arial" w:cs="Arial"/>
          <w:color w:val="6D5E51"/>
          <w:sz w:val="19"/>
          <w:szCs w:val="19"/>
          <w:lang w:val="de-DE"/>
        </w:rPr>
      </w:pPr>
      <w:r w:rsidRPr="0015666D">
        <w:rPr>
          <w:rFonts w:ascii="Arial" w:hAnsi="Arial" w:cs="Arial"/>
          <w:color w:val="6D5E51"/>
          <w:sz w:val="19"/>
          <w:szCs w:val="19"/>
          <w:lang w:val="de-DE"/>
        </w:rPr>
        <w:lastRenderedPageBreak/>
        <w:t xml:space="preserve">GlaxoSmithKline </w:t>
      </w:r>
      <w:r w:rsidR="002E2540">
        <w:rPr>
          <w:rFonts w:ascii="Arial" w:hAnsi="Arial" w:cs="Arial"/>
          <w:color w:val="6D5E51"/>
          <w:sz w:val="19"/>
          <w:szCs w:val="19"/>
          <w:lang w:val="de-DE"/>
        </w:rPr>
        <w:t xml:space="preserve">Pharma </w:t>
      </w:r>
      <w:r w:rsidRPr="0015666D">
        <w:rPr>
          <w:rFonts w:ascii="Arial" w:hAnsi="Arial" w:cs="Arial"/>
          <w:color w:val="6D5E51"/>
          <w:sz w:val="19"/>
          <w:szCs w:val="19"/>
          <w:lang w:val="de-DE"/>
        </w:rPr>
        <w:t xml:space="preserve">GmbH </w:t>
      </w:r>
      <w:r w:rsidR="00B75D9E" w:rsidRPr="00B75D9E">
        <w:rPr>
          <w:rFonts w:ascii="Arial" w:hAnsi="Arial" w:cs="Arial"/>
          <w:color w:val="6D5E51"/>
          <w:sz w:val="19"/>
          <w:szCs w:val="19"/>
          <w:lang w:val="de-DE"/>
        </w:rPr>
        <w:t>mit Sitz in</w:t>
      </w:r>
      <w:r>
        <w:rPr>
          <w:rFonts w:ascii="Arial" w:hAnsi="Arial" w:cs="Arial"/>
          <w:color w:val="6D5E51"/>
          <w:sz w:val="19"/>
          <w:szCs w:val="19"/>
          <w:lang w:val="de-DE"/>
        </w:rPr>
        <w:t xml:space="preserve"> </w:t>
      </w:r>
      <w:r w:rsidR="002E2540">
        <w:rPr>
          <w:rFonts w:ascii="Arial" w:hAnsi="Arial" w:cs="Arial"/>
          <w:color w:val="6D5E51"/>
          <w:sz w:val="19"/>
          <w:szCs w:val="19"/>
          <w:lang w:val="de-DE"/>
        </w:rPr>
        <w:t>11</w:t>
      </w:r>
      <w:r w:rsidR="00F90C91">
        <w:rPr>
          <w:rFonts w:ascii="Arial" w:hAnsi="Arial" w:cs="Arial"/>
          <w:color w:val="6D5E51"/>
          <w:sz w:val="19"/>
          <w:szCs w:val="19"/>
          <w:lang w:val="de-DE"/>
        </w:rPr>
        <w:t>0</w:t>
      </w:r>
      <w:r w:rsidR="002E2540">
        <w:rPr>
          <w:rFonts w:ascii="Arial" w:hAnsi="Arial" w:cs="Arial"/>
          <w:color w:val="6D5E51"/>
          <w:sz w:val="19"/>
          <w:szCs w:val="19"/>
          <w:lang w:val="de-DE"/>
        </w:rPr>
        <w:t xml:space="preserve">0 Wien, </w:t>
      </w:r>
      <w:r w:rsidR="00F90C91">
        <w:rPr>
          <w:rFonts w:ascii="Arial" w:hAnsi="Arial" w:cs="Arial"/>
          <w:color w:val="6D5E51"/>
          <w:sz w:val="19"/>
          <w:szCs w:val="19"/>
          <w:lang w:val="de-DE"/>
        </w:rPr>
        <w:t>Wienerbergstraße 7, 5. Stock</w:t>
      </w:r>
      <w:r w:rsidR="00B75D9E" w:rsidRPr="00B75D9E">
        <w:rPr>
          <w:rFonts w:ascii="Arial" w:hAnsi="Arial" w:cs="Arial"/>
          <w:color w:val="6D5E51"/>
          <w:sz w:val="19"/>
          <w:szCs w:val="19"/>
          <w:lang w:val="de-DE"/>
        </w:rPr>
        <w:t>,</w:t>
      </w:r>
      <w:r w:rsidR="003C213A">
        <w:rPr>
          <w:rFonts w:ascii="Arial" w:hAnsi="Arial" w:cs="Arial"/>
          <w:color w:val="6D5E51"/>
          <w:sz w:val="19"/>
          <w:szCs w:val="19"/>
          <w:lang w:val="de-DE"/>
        </w:rPr>
        <w:t xml:space="preserve"> </w:t>
      </w:r>
      <w:r w:rsidR="003C213A" w:rsidRPr="003C213A">
        <w:rPr>
          <w:rFonts w:ascii="Arial" w:hAnsi="Arial" w:cs="Arial"/>
          <w:color w:val="6D5E51"/>
          <w:sz w:val="19"/>
          <w:szCs w:val="19"/>
          <w:lang w:val="de-DE"/>
        </w:rPr>
        <w:t>DVR: 0393258</w:t>
      </w:r>
      <w:r w:rsidR="003C213A">
        <w:rPr>
          <w:rFonts w:ascii="Arial" w:hAnsi="Arial" w:cs="Arial"/>
          <w:color w:val="6D5E51"/>
          <w:sz w:val="19"/>
          <w:szCs w:val="19"/>
          <w:lang w:val="de-DE"/>
        </w:rPr>
        <w:t>,</w:t>
      </w:r>
      <w:r w:rsidR="00B75D9E" w:rsidRPr="00B75D9E">
        <w:rPr>
          <w:rFonts w:ascii="Arial" w:hAnsi="Arial" w:cs="Arial"/>
          <w:color w:val="6D5E51"/>
          <w:sz w:val="19"/>
          <w:szCs w:val="19"/>
          <w:lang w:val="de-DE"/>
        </w:rPr>
        <w:t xml:space="preserve"> ist für</w:t>
      </w:r>
      <w:r w:rsidR="00AA46F2">
        <w:rPr>
          <w:rFonts w:ascii="Arial" w:hAnsi="Arial" w:cs="Arial"/>
          <w:color w:val="6D5E51"/>
          <w:sz w:val="19"/>
          <w:szCs w:val="19"/>
          <w:lang w:val="de-DE"/>
        </w:rPr>
        <w:t xml:space="preserve"> die Verarbeitung Ihrer </w:t>
      </w:r>
      <w:r w:rsidR="00B75D9E" w:rsidRPr="00B75D9E">
        <w:rPr>
          <w:rFonts w:ascii="Arial" w:hAnsi="Arial" w:cs="Arial"/>
          <w:color w:val="6D5E51"/>
          <w:sz w:val="19"/>
          <w:szCs w:val="19"/>
          <w:lang w:val="de-DE"/>
        </w:rPr>
        <w:t xml:space="preserve">Daten verantwortlich. Sie können jederzeit eine Kopie der </w:t>
      </w:r>
      <w:r w:rsidR="002E2540">
        <w:rPr>
          <w:rFonts w:ascii="Arial" w:hAnsi="Arial" w:cs="Arial"/>
          <w:color w:val="6D5E51"/>
          <w:sz w:val="19"/>
          <w:szCs w:val="19"/>
          <w:lang w:val="de-DE"/>
        </w:rPr>
        <w:t xml:space="preserve">von GSK gespeicherten </w:t>
      </w:r>
      <w:r w:rsidR="00B75D9E" w:rsidRPr="00B75D9E">
        <w:rPr>
          <w:rFonts w:ascii="Arial" w:hAnsi="Arial" w:cs="Arial"/>
          <w:color w:val="6D5E51"/>
          <w:sz w:val="19"/>
          <w:szCs w:val="19"/>
          <w:lang w:val="de-DE"/>
        </w:rPr>
        <w:t xml:space="preserve">Informationen </w:t>
      </w:r>
      <w:r w:rsidR="002E2540">
        <w:rPr>
          <w:rFonts w:ascii="Arial" w:hAnsi="Arial" w:cs="Arial"/>
          <w:color w:val="6D5E51"/>
          <w:sz w:val="19"/>
          <w:szCs w:val="19"/>
          <w:lang w:val="de-DE"/>
        </w:rPr>
        <w:t>inklusive</w:t>
      </w:r>
      <w:r w:rsidR="00B75D9E" w:rsidRPr="00B75D9E">
        <w:rPr>
          <w:rFonts w:ascii="Arial" w:hAnsi="Arial" w:cs="Arial"/>
          <w:color w:val="6D5E51"/>
          <w:sz w:val="19"/>
          <w:szCs w:val="19"/>
          <w:lang w:val="de-DE"/>
        </w:rPr>
        <w:t xml:space="preserve"> </w:t>
      </w:r>
      <w:r w:rsidR="002E2540">
        <w:rPr>
          <w:rFonts w:ascii="Arial" w:hAnsi="Arial" w:cs="Arial"/>
          <w:color w:val="6D5E51"/>
          <w:sz w:val="19"/>
          <w:szCs w:val="19"/>
          <w:lang w:val="de-DE"/>
        </w:rPr>
        <w:t xml:space="preserve">der unter </w:t>
      </w:r>
      <w:r w:rsidR="004C53E6">
        <w:rPr>
          <w:rFonts w:ascii="Arial" w:hAnsi="Arial" w:cs="Arial"/>
          <w:color w:val="6D5E51"/>
          <w:sz w:val="19"/>
          <w:szCs w:val="19"/>
          <w:lang w:val="de-DE"/>
        </w:rPr>
        <w:t>dem Namen Ihrer Organisation</w:t>
      </w:r>
      <w:r w:rsidR="002E2540">
        <w:rPr>
          <w:rFonts w:ascii="Arial" w:hAnsi="Arial" w:cs="Arial"/>
          <w:color w:val="6D5E51"/>
          <w:sz w:val="19"/>
          <w:szCs w:val="19"/>
          <w:lang w:val="de-DE"/>
        </w:rPr>
        <w:t xml:space="preserve"> genannten </w:t>
      </w:r>
      <w:r w:rsidR="00B75D9E" w:rsidRPr="00B75D9E">
        <w:rPr>
          <w:rFonts w:ascii="Arial" w:hAnsi="Arial" w:cs="Arial"/>
          <w:color w:val="6D5E51"/>
          <w:sz w:val="19"/>
          <w:szCs w:val="19"/>
          <w:lang w:val="de-DE"/>
        </w:rPr>
        <w:t>geldwerte</w:t>
      </w:r>
      <w:r w:rsidR="002E2540">
        <w:rPr>
          <w:rFonts w:ascii="Arial" w:hAnsi="Arial" w:cs="Arial"/>
          <w:color w:val="6D5E51"/>
          <w:sz w:val="19"/>
          <w:szCs w:val="19"/>
          <w:lang w:val="de-DE"/>
        </w:rPr>
        <w:t>n</w:t>
      </w:r>
      <w:r w:rsidR="00B75D9E" w:rsidRPr="00B75D9E">
        <w:rPr>
          <w:rFonts w:ascii="Arial" w:hAnsi="Arial" w:cs="Arial"/>
          <w:color w:val="6D5E51"/>
          <w:sz w:val="19"/>
          <w:szCs w:val="19"/>
          <w:lang w:val="de-DE"/>
        </w:rPr>
        <w:t xml:space="preserve"> Leistungen</w:t>
      </w:r>
      <w:r w:rsidR="002E2540">
        <w:rPr>
          <w:rFonts w:ascii="Arial" w:hAnsi="Arial" w:cs="Arial"/>
          <w:color w:val="6D5E51"/>
          <w:sz w:val="19"/>
          <w:szCs w:val="19"/>
          <w:lang w:val="de-DE"/>
        </w:rPr>
        <w:t xml:space="preserve"> einfordern </w:t>
      </w:r>
      <w:r w:rsidR="00B75D9E" w:rsidRPr="00B75D9E">
        <w:rPr>
          <w:rFonts w:ascii="Arial" w:hAnsi="Arial" w:cs="Arial"/>
          <w:color w:val="6D5E51"/>
          <w:sz w:val="19"/>
          <w:szCs w:val="19"/>
          <w:lang w:val="de-DE"/>
        </w:rPr>
        <w:t xml:space="preserve">und </w:t>
      </w:r>
      <w:r w:rsidR="002E2540">
        <w:rPr>
          <w:rFonts w:ascii="Arial" w:hAnsi="Arial" w:cs="Arial"/>
          <w:color w:val="6D5E51"/>
          <w:sz w:val="19"/>
          <w:szCs w:val="19"/>
          <w:lang w:val="de-DE"/>
        </w:rPr>
        <w:t xml:space="preserve">die Korrektur unrichtiger Angaben </w:t>
      </w:r>
      <w:r w:rsidR="00B75D9E" w:rsidRPr="00B75D9E">
        <w:rPr>
          <w:rFonts w:ascii="Arial" w:hAnsi="Arial" w:cs="Arial"/>
          <w:color w:val="6D5E51"/>
          <w:sz w:val="19"/>
          <w:szCs w:val="19"/>
          <w:lang w:val="de-DE"/>
        </w:rPr>
        <w:t>verlangen.</w:t>
      </w:r>
    </w:p>
    <w:p w14:paraId="695089B0" w14:textId="44F563B2" w:rsidR="00912E63" w:rsidRDefault="00B75D9E" w:rsidP="00912E63">
      <w:pPr>
        <w:tabs>
          <w:tab w:val="left" w:pos="-567"/>
        </w:tabs>
        <w:spacing w:before="120" w:after="120"/>
        <w:ind w:left="-567"/>
        <w:jc w:val="both"/>
        <w:rPr>
          <w:rFonts w:ascii="Arial" w:hAnsi="Arial" w:cs="Arial"/>
          <w:color w:val="6D5E51"/>
          <w:sz w:val="19"/>
          <w:szCs w:val="19"/>
          <w:lang w:val="de-AT"/>
        </w:rPr>
      </w:pPr>
      <w:r w:rsidRPr="00B75D9E">
        <w:rPr>
          <w:rFonts w:ascii="Arial" w:hAnsi="Arial" w:cs="Arial"/>
          <w:color w:val="6D5E51"/>
          <w:sz w:val="19"/>
          <w:szCs w:val="19"/>
          <w:lang w:val="de-DE"/>
        </w:rPr>
        <w:t>Diese Informationen können durch GSK</w:t>
      </w:r>
      <w:r w:rsidR="00754393">
        <w:rPr>
          <w:rFonts w:ascii="Arial" w:hAnsi="Arial" w:cs="Arial"/>
          <w:color w:val="6D5E51"/>
          <w:sz w:val="19"/>
          <w:szCs w:val="19"/>
          <w:lang w:val="de-DE"/>
        </w:rPr>
        <w:t xml:space="preserve"> selbst oder im Auftrag und für die Zwecke von GSK</w:t>
      </w:r>
      <w:r w:rsidRPr="00B75D9E">
        <w:rPr>
          <w:rFonts w:ascii="Arial" w:hAnsi="Arial" w:cs="Arial"/>
          <w:color w:val="6D5E51"/>
          <w:sz w:val="19"/>
          <w:szCs w:val="19"/>
          <w:lang w:val="de-DE"/>
        </w:rPr>
        <w:t xml:space="preserve"> durch seine verbundenen Unternehmen und durch von GSK ausgewählte Drittanbieter </w:t>
      </w:r>
      <w:r w:rsidR="003C0E35">
        <w:rPr>
          <w:rFonts w:ascii="Arial" w:hAnsi="Arial" w:cs="Arial"/>
          <w:color w:val="6D5E51"/>
          <w:sz w:val="19"/>
          <w:szCs w:val="19"/>
          <w:lang w:val="de-DE"/>
        </w:rPr>
        <w:t>weltweit</w:t>
      </w:r>
      <w:r w:rsidRPr="00B75D9E">
        <w:rPr>
          <w:rFonts w:ascii="Arial" w:hAnsi="Arial" w:cs="Arial"/>
          <w:color w:val="6D5E51"/>
          <w:sz w:val="19"/>
          <w:szCs w:val="19"/>
          <w:lang w:val="de-DE"/>
        </w:rPr>
        <w:t xml:space="preserve"> gespeichert und verarbeitet werden. Dies bezieht sich auch auf Länder, deren Datenschutzgesetze </w:t>
      </w:r>
      <w:r w:rsidR="002E2540">
        <w:rPr>
          <w:rFonts w:ascii="Arial" w:hAnsi="Arial" w:cs="Arial"/>
          <w:color w:val="6D5E51"/>
          <w:sz w:val="19"/>
          <w:szCs w:val="19"/>
          <w:lang w:val="de-DE"/>
        </w:rPr>
        <w:t xml:space="preserve">sich von </w:t>
      </w:r>
      <w:r w:rsidR="004C53E6">
        <w:rPr>
          <w:rFonts w:ascii="Arial" w:hAnsi="Arial" w:cs="Arial"/>
          <w:color w:val="6D5E51"/>
          <w:sz w:val="19"/>
          <w:szCs w:val="19"/>
          <w:lang w:val="de-DE"/>
        </w:rPr>
        <w:t>jenen</w:t>
      </w:r>
      <w:r w:rsidR="002E2540">
        <w:rPr>
          <w:rFonts w:ascii="Arial" w:hAnsi="Arial" w:cs="Arial"/>
          <w:color w:val="6D5E51"/>
          <w:sz w:val="19"/>
          <w:szCs w:val="19"/>
          <w:lang w:val="de-DE"/>
        </w:rPr>
        <w:t xml:space="preserve"> an Ihrem Wohnsitz gültigen unterscheiden. </w:t>
      </w:r>
      <w:r w:rsidRPr="00B75D9E">
        <w:rPr>
          <w:rFonts w:ascii="Arial" w:hAnsi="Arial" w:cs="Arial"/>
          <w:color w:val="6D5E51"/>
          <w:sz w:val="19"/>
          <w:szCs w:val="19"/>
          <w:lang w:val="de-DE"/>
        </w:rPr>
        <w:t>GSK</w:t>
      </w:r>
      <w:r w:rsidR="00754393">
        <w:rPr>
          <w:rFonts w:ascii="Arial" w:hAnsi="Arial" w:cs="Arial"/>
          <w:color w:val="6D5E51"/>
          <w:sz w:val="19"/>
          <w:szCs w:val="19"/>
          <w:lang w:val="de-DE"/>
        </w:rPr>
        <w:t xml:space="preserve"> bleibt dabei jedoch stets verantwortlicher Auftraggeber und</w:t>
      </w:r>
      <w:r w:rsidRPr="00B75D9E">
        <w:rPr>
          <w:rFonts w:ascii="Arial" w:hAnsi="Arial" w:cs="Arial"/>
          <w:color w:val="6D5E51"/>
          <w:sz w:val="19"/>
          <w:szCs w:val="19"/>
          <w:lang w:val="de-DE"/>
        </w:rPr>
        <w:t xml:space="preserve"> ergreift </w:t>
      </w:r>
      <w:r w:rsidR="00754393">
        <w:rPr>
          <w:rFonts w:ascii="Arial" w:hAnsi="Arial" w:cs="Arial"/>
          <w:color w:val="6D5E51"/>
          <w:sz w:val="19"/>
          <w:szCs w:val="19"/>
          <w:lang w:val="de-DE"/>
        </w:rPr>
        <w:t>geeignete</w:t>
      </w:r>
      <w:r w:rsidR="00754393" w:rsidRPr="00B75D9E">
        <w:rPr>
          <w:rFonts w:ascii="Arial" w:hAnsi="Arial" w:cs="Arial"/>
          <w:color w:val="6D5E51"/>
          <w:sz w:val="19"/>
          <w:szCs w:val="19"/>
          <w:lang w:val="de-DE"/>
        </w:rPr>
        <w:t xml:space="preserve"> </w:t>
      </w:r>
      <w:r w:rsidRPr="00B75D9E">
        <w:rPr>
          <w:rFonts w:ascii="Arial" w:hAnsi="Arial" w:cs="Arial"/>
          <w:color w:val="6D5E51"/>
          <w:sz w:val="19"/>
          <w:szCs w:val="19"/>
          <w:lang w:val="de-DE"/>
        </w:rPr>
        <w:t>Maßnahmen um sicherzustellen, dass alle übergebenen personenbezogenen Informationen gemäß geltendem Recht geschützt und gesichert bleiben.</w:t>
      </w:r>
      <w:r w:rsidR="00912E63">
        <w:rPr>
          <w:rFonts w:ascii="Arial" w:hAnsi="Arial" w:cs="Arial"/>
          <w:color w:val="6D5E51"/>
          <w:sz w:val="19"/>
          <w:szCs w:val="19"/>
          <w:lang w:val="de-DE"/>
        </w:rPr>
        <w:t xml:space="preserve"> </w:t>
      </w:r>
      <w:r w:rsidR="00912E63">
        <w:rPr>
          <w:rFonts w:ascii="Arial" w:hAnsi="Arial" w:cs="Arial"/>
          <w:color w:val="6D5E51"/>
          <w:sz w:val="19"/>
          <w:szCs w:val="19"/>
          <w:lang w:val="de-AT"/>
        </w:rPr>
        <w:t>Für Details zu diesen Maßnahmen kontaktieren Sie uns bitte</w:t>
      </w:r>
      <w:r w:rsidR="00912E63" w:rsidRPr="00E93887">
        <w:rPr>
          <w:rFonts w:ascii="Arial" w:hAnsi="Arial" w:cs="Arial"/>
          <w:color w:val="6D5E51"/>
          <w:sz w:val="19"/>
          <w:szCs w:val="19"/>
          <w:lang w:val="de-AT"/>
        </w:rPr>
        <w:t xml:space="preserve"> </w:t>
      </w:r>
      <w:r w:rsidR="00912E63">
        <w:rPr>
          <w:rFonts w:ascii="Arial" w:hAnsi="Arial" w:cs="Arial"/>
          <w:color w:val="6D5E51"/>
          <w:sz w:val="19"/>
          <w:szCs w:val="19"/>
          <w:lang w:val="de-AT"/>
        </w:rPr>
        <w:t xml:space="preserve">unter 01/970 75 -0 oder </w:t>
      </w:r>
      <w:hyperlink r:id="rId11" w:history="1">
        <w:r w:rsidR="00912E63" w:rsidRPr="00A75261">
          <w:rPr>
            <w:rStyle w:val="Hyperlink"/>
            <w:rFonts w:ascii="Arial" w:hAnsi="Arial" w:cs="Arial"/>
            <w:sz w:val="19"/>
            <w:szCs w:val="19"/>
            <w:lang w:val="de-AT"/>
          </w:rPr>
          <w:t>at.info@gsk.com</w:t>
        </w:r>
      </w:hyperlink>
      <w:r w:rsidR="00912E63">
        <w:rPr>
          <w:rFonts w:ascii="Arial" w:hAnsi="Arial" w:cs="Arial"/>
          <w:color w:val="6D5E51"/>
          <w:sz w:val="19"/>
          <w:szCs w:val="19"/>
          <w:lang w:val="de-AT"/>
        </w:rPr>
        <w:t xml:space="preserve"> </w:t>
      </w:r>
      <w:r w:rsidR="00912E63" w:rsidRPr="00E93887">
        <w:rPr>
          <w:rFonts w:ascii="Arial" w:hAnsi="Arial" w:cs="Arial"/>
          <w:color w:val="6D5E51"/>
          <w:sz w:val="19"/>
          <w:szCs w:val="19"/>
          <w:lang w:val="de-AT"/>
        </w:rPr>
        <w:t>kontaktieren.</w:t>
      </w:r>
    </w:p>
    <w:p w14:paraId="695089B1" w14:textId="77777777" w:rsidR="00CE60E6" w:rsidRDefault="00CE60E6" w:rsidP="00CE60E6">
      <w:pPr>
        <w:tabs>
          <w:tab w:val="left" w:pos="-567"/>
        </w:tabs>
        <w:spacing w:before="120" w:after="120"/>
        <w:ind w:left="-567"/>
        <w:jc w:val="both"/>
        <w:rPr>
          <w:rFonts w:ascii="Arial" w:hAnsi="Arial" w:cs="Arial"/>
          <w:color w:val="6D5E51"/>
          <w:sz w:val="19"/>
          <w:szCs w:val="19"/>
          <w:lang w:val="de-DE"/>
        </w:rPr>
      </w:pPr>
      <w:r>
        <w:rPr>
          <w:rFonts w:ascii="Arial" w:hAnsi="Arial" w:cs="Arial"/>
          <w:color w:val="6D5E51"/>
          <w:sz w:val="19"/>
          <w:szCs w:val="19"/>
          <w:lang w:val="de-DE"/>
        </w:rPr>
        <w:t xml:space="preserve">Weitere wichtige Informationen zur Nutzung </w:t>
      </w:r>
      <w:r w:rsidR="00AA0795">
        <w:rPr>
          <w:rFonts w:ascii="Arial" w:hAnsi="Arial" w:cs="Arial"/>
          <w:color w:val="6D5E51"/>
          <w:sz w:val="19"/>
          <w:szCs w:val="19"/>
          <w:lang w:val="de-DE"/>
        </w:rPr>
        <w:t>I</w:t>
      </w:r>
      <w:r>
        <w:rPr>
          <w:rFonts w:ascii="Arial" w:hAnsi="Arial" w:cs="Arial"/>
          <w:color w:val="6D5E51"/>
          <w:sz w:val="19"/>
          <w:szCs w:val="19"/>
          <w:lang w:val="de-DE"/>
        </w:rPr>
        <w:t>hrer organisationsbezogenen Daten und Ihren damit verbunden Rechten finden Sie weiter unten.</w:t>
      </w:r>
    </w:p>
    <w:p w14:paraId="695089B2" w14:textId="77777777" w:rsidR="00CE60E6" w:rsidRPr="009348D5" w:rsidRDefault="00CE60E6" w:rsidP="00CE60E6">
      <w:pPr>
        <w:tabs>
          <w:tab w:val="left" w:pos="-567"/>
        </w:tabs>
        <w:spacing w:before="120" w:after="120"/>
        <w:ind w:left="-567"/>
        <w:jc w:val="both"/>
        <w:rPr>
          <w:rFonts w:ascii="Arial" w:hAnsi="Arial" w:cs="Arial"/>
          <w:color w:val="6D5E51"/>
          <w:sz w:val="8"/>
          <w:szCs w:val="8"/>
          <w:lang w:val="de-DE"/>
        </w:rPr>
      </w:pPr>
    </w:p>
    <w:tbl>
      <w:tblPr>
        <w:tblStyle w:val="TableGrid"/>
        <w:tblW w:w="103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3"/>
        <w:gridCol w:w="4703"/>
      </w:tblGrid>
      <w:tr w:rsidR="00D616CA" w:rsidRPr="00F27548" w14:paraId="695089B4" w14:textId="77777777" w:rsidTr="004114D2">
        <w:tc>
          <w:tcPr>
            <w:tcW w:w="10373" w:type="dxa"/>
            <w:gridSpan w:val="3"/>
            <w:tcBorders>
              <w:top w:val="single" w:sz="4" w:space="0" w:color="6D5E51"/>
              <w:left w:val="single" w:sz="4" w:space="0" w:color="6D5E51"/>
              <w:right w:val="single" w:sz="4" w:space="0" w:color="6D5E51"/>
            </w:tcBorders>
            <w:shd w:val="clear" w:color="auto" w:fill="6D5E51"/>
          </w:tcPr>
          <w:p w14:paraId="695089B3" w14:textId="77777777" w:rsidR="00D616CA" w:rsidRPr="001161C6" w:rsidRDefault="0073165B" w:rsidP="002D4FF5">
            <w:pPr>
              <w:tabs>
                <w:tab w:val="left" w:pos="-567"/>
              </w:tabs>
              <w:spacing w:before="60" w:after="60"/>
              <w:jc w:val="center"/>
              <w:rPr>
                <w:rFonts w:ascii="Arial" w:hAnsi="Arial" w:cs="Arial"/>
                <w:b/>
                <w:color w:val="FFFFFF" w:themeColor="background1"/>
                <w:sz w:val="19"/>
                <w:szCs w:val="19"/>
              </w:rPr>
            </w:pPr>
            <w:r>
              <w:rPr>
                <w:rFonts w:ascii="Arial" w:hAnsi="Arial" w:cs="Arial"/>
                <w:b/>
                <w:bCs/>
                <w:color w:val="FFFFFF" w:themeColor="background1"/>
                <w:sz w:val="19"/>
                <w:szCs w:val="19"/>
              </w:rPr>
              <w:t xml:space="preserve">Zustimmungserklärung </w:t>
            </w:r>
            <w:r w:rsidR="00AE1327">
              <w:rPr>
                <w:rFonts w:ascii="Arial" w:hAnsi="Arial" w:cs="Arial"/>
                <w:b/>
                <w:bCs/>
                <w:color w:val="FFFFFF" w:themeColor="background1"/>
                <w:sz w:val="19"/>
                <w:szCs w:val="19"/>
              </w:rPr>
              <w:t xml:space="preserve">zur </w:t>
            </w:r>
            <w:r w:rsidR="002D4FF5">
              <w:rPr>
                <w:rFonts w:ascii="Arial" w:hAnsi="Arial" w:cs="Arial"/>
                <w:b/>
                <w:bCs/>
                <w:color w:val="FFFFFF" w:themeColor="background1"/>
                <w:sz w:val="19"/>
                <w:szCs w:val="19"/>
              </w:rPr>
              <w:t>individuellen</w:t>
            </w:r>
            <w:r w:rsidR="00AE1327">
              <w:rPr>
                <w:rFonts w:ascii="Arial" w:hAnsi="Arial" w:cs="Arial"/>
                <w:b/>
                <w:bCs/>
                <w:color w:val="FFFFFF" w:themeColor="background1"/>
                <w:sz w:val="19"/>
                <w:szCs w:val="19"/>
              </w:rPr>
              <w:t xml:space="preserve"> Veröffentlichung</w:t>
            </w:r>
          </w:p>
        </w:tc>
      </w:tr>
      <w:tr w:rsidR="004114D2" w:rsidRPr="00466FF9" w14:paraId="695089C5" w14:textId="77777777" w:rsidTr="00042C93">
        <w:trPr>
          <w:trHeight w:val="2521"/>
        </w:trPr>
        <w:tc>
          <w:tcPr>
            <w:tcW w:w="5387" w:type="dxa"/>
            <w:shd w:val="clear" w:color="auto" w:fill="F2F2F2" w:themeFill="background1" w:themeFillShade="F2"/>
          </w:tcPr>
          <w:p w14:paraId="695089B5" w14:textId="77777777" w:rsidR="004114D2" w:rsidRPr="00EE590E" w:rsidRDefault="00B75D9E" w:rsidP="00101A21">
            <w:pPr>
              <w:tabs>
                <w:tab w:val="left" w:pos="-567"/>
              </w:tabs>
              <w:spacing w:before="120" w:after="120"/>
              <w:ind w:left="33"/>
              <w:jc w:val="both"/>
              <w:rPr>
                <w:rFonts w:ascii="Arial" w:hAnsi="Arial" w:cs="Arial"/>
                <w:color w:val="6D5E51"/>
                <w:sz w:val="19"/>
                <w:szCs w:val="19"/>
                <w:lang w:val="de-DE"/>
              </w:rPr>
            </w:pPr>
            <w:r w:rsidRPr="00B75D9E">
              <w:rPr>
                <w:rFonts w:ascii="Arial" w:hAnsi="Arial" w:cs="Arial"/>
                <w:color w:val="6D5E51"/>
                <w:sz w:val="19"/>
                <w:szCs w:val="19"/>
                <w:lang w:val="de-DE"/>
              </w:rPr>
              <w:t xml:space="preserve">Ich stimme hiermit zu, dass </w:t>
            </w:r>
            <w:r w:rsidR="00AA46F2">
              <w:rPr>
                <w:rFonts w:ascii="Arial" w:hAnsi="Arial" w:cs="Arial"/>
                <w:color w:val="6D5E51"/>
                <w:sz w:val="19"/>
                <w:szCs w:val="19"/>
                <w:lang w:val="de-DE"/>
              </w:rPr>
              <w:t>die ob</w:t>
            </w:r>
            <w:r w:rsidRPr="00B75D9E">
              <w:rPr>
                <w:rFonts w:ascii="Arial" w:hAnsi="Arial" w:cs="Arial"/>
                <w:color w:val="6D5E51"/>
                <w:sz w:val="19"/>
                <w:szCs w:val="19"/>
                <w:lang w:val="de-DE"/>
              </w:rPr>
              <w:t xml:space="preserve">en angegebenen </w:t>
            </w:r>
            <w:r w:rsidR="00AA46F2">
              <w:rPr>
                <w:rFonts w:ascii="Arial" w:hAnsi="Arial" w:cs="Arial"/>
                <w:color w:val="6D5E51"/>
                <w:sz w:val="19"/>
                <w:szCs w:val="19"/>
                <w:lang w:val="de-DE"/>
              </w:rPr>
              <w:t>Da</w:t>
            </w:r>
            <w:r w:rsidRPr="00B75D9E">
              <w:rPr>
                <w:rFonts w:ascii="Arial" w:hAnsi="Arial" w:cs="Arial"/>
                <w:color w:val="6D5E51"/>
                <w:sz w:val="19"/>
                <w:szCs w:val="19"/>
                <w:lang w:val="de-DE"/>
              </w:rPr>
              <w:t xml:space="preserve">ten </w:t>
            </w:r>
            <w:r w:rsidR="002E2540">
              <w:rPr>
                <w:rFonts w:ascii="Arial" w:hAnsi="Arial" w:cs="Arial"/>
                <w:color w:val="6D5E51"/>
                <w:sz w:val="19"/>
                <w:szCs w:val="19"/>
                <w:lang w:val="de-DE"/>
              </w:rPr>
              <w:t>gemeinsam</w:t>
            </w:r>
            <w:r w:rsidRPr="00B75D9E">
              <w:rPr>
                <w:rFonts w:ascii="Arial" w:hAnsi="Arial" w:cs="Arial"/>
                <w:color w:val="6D5E51"/>
                <w:sz w:val="19"/>
                <w:szCs w:val="19"/>
                <w:lang w:val="de-DE"/>
              </w:rPr>
              <w:t xml:space="preserve"> mit den Einzelheiten der zum Vorteil </w:t>
            </w:r>
            <w:r w:rsidR="00AA46F2">
              <w:rPr>
                <w:rFonts w:ascii="Arial" w:hAnsi="Arial" w:cs="Arial"/>
                <w:color w:val="6D5E51"/>
                <w:sz w:val="19"/>
                <w:szCs w:val="19"/>
                <w:lang w:val="de-DE"/>
              </w:rPr>
              <w:t xml:space="preserve">meiner Organisation </w:t>
            </w:r>
            <w:r w:rsidR="00A413C4">
              <w:rPr>
                <w:rFonts w:ascii="Arial" w:hAnsi="Arial" w:cs="Arial"/>
                <w:color w:val="6D5E51"/>
                <w:sz w:val="19"/>
                <w:szCs w:val="19"/>
                <w:lang w:val="de-DE"/>
              </w:rPr>
              <w:t>von GSK oder im Auftrag von GSK</w:t>
            </w:r>
            <w:r w:rsidR="00AC72E9">
              <w:rPr>
                <w:rFonts w:ascii="Arial" w:hAnsi="Arial" w:cs="Arial"/>
                <w:color w:val="6D5E51"/>
                <w:sz w:val="19"/>
                <w:szCs w:val="19"/>
                <w:lang w:val="de-DE"/>
              </w:rPr>
              <w:t xml:space="preserve"> </w:t>
            </w:r>
            <w:r w:rsidR="00AC72E9" w:rsidRPr="00C62BEB">
              <w:rPr>
                <w:rFonts w:ascii="Arial" w:hAnsi="Arial" w:cs="Arial"/>
                <w:color w:val="6D5E51"/>
                <w:sz w:val="19"/>
                <w:szCs w:val="19"/>
                <w:lang w:val="de-DE"/>
              </w:rPr>
              <w:t>zukünftig</w:t>
            </w:r>
            <w:r w:rsidR="00A413C4">
              <w:rPr>
                <w:rFonts w:ascii="Arial" w:hAnsi="Arial" w:cs="Arial"/>
                <w:color w:val="6D5E51"/>
                <w:sz w:val="19"/>
                <w:szCs w:val="19"/>
                <w:lang w:val="de-DE"/>
              </w:rPr>
              <w:t xml:space="preserve"> </w:t>
            </w:r>
            <w:r w:rsidRPr="00B75D9E">
              <w:rPr>
                <w:rFonts w:ascii="Arial" w:hAnsi="Arial" w:cs="Arial"/>
                <w:color w:val="6D5E51"/>
                <w:sz w:val="19"/>
                <w:szCs w:val="19"/>
                <w:lang w:val="de-DE"/>
              </w:rPr>
              <w:t>gewährten geldwerten Leistungen entsprechend den Verpflichtungen zur Transparenzberichterstattung von GSK und gemäß geltenden Gesetzen, Branchenverhaltenskodizes oder gerichtlichen Verfügungen veröffentlicht werden.</w:t>
            </w:r>
          </w:p>
          <w:p w14:paraId="695089B6" w14:textId="77777777" w:rsidR="00A413C4" w:rsidRDefault="00A413C4" w:rsidP="00101A21">
            <w:pPr>
              <w:spacing w:before="60" w:after="60"/>
              <w:ind w:left="33"/>
              <w:rPr>
                <w:rFonts w:ascii="Arial" w:hAnsi="Arial" w:cs="Arial"/>
                <w:color w:val="6D5E51"/>
                <w:sz w:val="19"/>
                <w:szCs w:val="19"/>
                <w:lang w:val="de-DE"/>
              </w:rPr>
            </w:pPr>
          </w:p>
          <w:p w14:paraId="695089B7" w14:textId="77777777" w:rsidR="004114D2" w:rsidRDefault="00A413C4" w:rsidP="00101A21">
            <w:pPr>
              <w:spacing w:before="60" w:after="60"/>
              <w:ind w:left="33"/>
              <w:rPr>
                <w:rFonts w:ascii="Arial" w:hAnsi="Arial" w:cs="Arial"/>
                <w:color w:val="808080" w:themeColor="background1" w:themeShade="80"/>
                <w:sz w:val="16"/>
                <w:szCs w:val="16"/>
                <w:lang w:val="de-DE"/>
              </w:rPr>
            </w:pPr>
            <w:r>
              <w:rPr>
                <w:rFonts w:ascii="Arial" w:hAnsi="Arial" w:cs="Arial"/>
                <w:color w:val="6D5E51"/>
                <w:sz w:val="19"/>
                <w:szCs w:val="19"/>
                <w:lang w:val="de-DE"/>
              </w:rPr>
              <w:t xml:space="preserve">Datum: </w:t>
            </w:r>
            <w:sdt>
              <w:sdtPr>
                <w:rPr>
                  <w:rFonts w:ascii="Arial" w:hAnsi="Arial" w:cs="Arial"/>
                  <w:color w:val="808080" w:themeColor="background1" w:themeShade="80"/>
                  <w:sz w:val="16"/>
                  <w:szCs w:val="16"/>
                  <w:lang w:val="de-DE"/>
                </w:rPr>
                <w:id w:val="25946406"/>
                <w:placeholder>
                  <w:docPart w:val="DefaultPlaceholder_22675703"/>
                </w:placeholder>
                <w:showingPlcHdr/>
              </w:sdtPr>
              <w:sdtEndPr>
                <w:rPr>
                  <w:color w:val="6D5E51"/>
                </w:rPr>
              </w:sdtEndPr>
              <w:sdtContent>
                <w:r w:rsidR="00DA386E" w:rsidRPr="00DA386E">
                  <w:rPr>
                    <w:rStyle w:val="PlaceholderText"/>
                    <w:color w:val="808080" w:themeColor="background1" w:themeShade="80"/>
                    <w:sz w:val="16"/>
                    <w:szCs w:val="16"/>
                    <w:lang w:val="de-AT"/>
                  </w:rPr>
                  <w:t>Klicken Sie hier, um Text einzugeben.</w:t>
                </w:r>
              </w:sdtContent>
            </w:sdt>
            <w:r w:rsidR="00C86555" w:rsidRPr="00DA386E">
              <w:rPr>
                <w:rFonts w:ascii="Arial" w:hAnsi="Arial" w:cs="Arial"/>
                <w:color w:val="BFBFBF" w:themeColor="background1" w:themeShade="BF"/>
                <w:sz w:val="16"/>
                <w:szCs w:val="16"/>
                <w:lang w:val="de-DE"/>
              </w:rPr>
              <w:t xml:space="preserve"> </w:t>
            </w:r>
            <w:r w:rsidR="00C86555" w:rsidRPr="00DA386E">
              <w:rPr>
                <w:rFonts w:ascii="Arial" w:hAnsi="Arial" w:cs="Arial"/>
                <w:color w:val="808080" w:themeColor="background1" w:themeShade="80"/>
                <w:sz w:val="16"/>
                <w:szCs w:val="16"/>
                <w:lang w:val="de-DE"/>
              </w:rPr>
              <w:t>_____________________</w:t>
            </w:r>
          </w:p>
          <w:sdt>
            <w:sdtPr>
              <w:rPr>
                <w:rFonts w:ascii="Arial" w:hAnsi="Arial" w:cs="Arial"/>
                <w:color w:val="6D5E51"/>
                <w:sz w:val="19"/>
                <w:szCs w:val="19"/>
                <w:lang w:val="de-DE"/>
              </w:rPr>
              <w:id w:val="25946409"/>
              <w:placeholder>
                <w:docPart w:val="DefaultPlaceholder_22675703"/>
              </w:placeholder>
              <w:showingPlcHdr/>
            </w:sdtPr>
            <w:sdtEndPr/>
            <w:sdtContent>
              <w:p w14:paraId="695089B8" w14:textId="77777777" w:rsidR="001D51A9" w:rsidRDefault="00DA386E" w:rsidP="00DA386E">
                <w:pPr>
                  <w:spacing w:before="120"/>
                  <w:jc w:val="both"/>
                  <w:rPr>
                    <w:rFonts w:ascii="Arial" w:hAnsi="Arial" w:cs="Arial"/>
                    <w:color w:val="6D5E51"/>
                    <w:sz w:val="19"/>
                    <w:szCs w:val="19"/>
                    <w:lang w:val="de-DE"/>
                  </w:rPr>
                </w:pPr>
                <w:r w:rsidRPr="00DA386E">
                  <w:rPr>
                    <w:rStyle w:val="PlaceholderText"/>
                    <w:color w:val="808080" w:themeColor="background1" w:themeShade="80"/>
                    <w:sz w:val="16"/>
                    <w:szCs w:val="16"/>
                    <w:lang w:val="de-AT"/>
                  </w:rPr>
                  <w:t>Klicken Sie hier, um Text einzugeben.</w:t>
                </w:r>
              </w:p>
            </w:sdtContent>
          </w:sdt>
          <w:p w14:paraId="695089B9" w14:textId="77777777" w:rsidR="00C86555" w:rsidRPr="00C86555" w:rsidRDefault="00C86555" w:rsidP="001D51A9">
            <w:pPr>
              <w:spacing w:before="120"/>
              <w:ind w:left="33"/>
              <w:jc w:val="both"/>
              <w:rPr>
                <w:rFonts w:ascii="Arial" w:hAnsi="Arial" w:cs="Arial"/>
                <w:color w:val="6D5E51"/>
                <w:sz w:val="19"/>
                <w:szCs w:val="19"/>
                <w:lang w:val="de-DE"/>
              </w:rPr>
            </w:pPr>
            <w:r>
              <w:rPr>
                <w:rFonts w:ascii="Arial" w:hAnsi="Arial" w:cs="Arial"/>
                <w:color w:val="6D5E51"/>
                <w:sz w:val="19"/>
                <w:szCs w:val="19"/>
                <w:lang w:val="de-DE"/>
              </w:rPr>
              <w:t>_____________________________________________</w:t>
            </w:r>
          </w:p>
          <w:p w14:paraId="695089BA" w14:textId="77777777" w:rsidR="005B087F" w:rsidRDefault="001D51A9" w:rsidP="001D51A9">
            <w:pPr>
              <w:spacing w:before="60" w:after="60"/>
              <w:ind w:left="33"/>
              <w:rPr>
                <w:rFonts w:ascii="Arial" w:hAnsi="Arial" w:cs="Arial"/>
                <w:color w:val="6D5E51"/>
                <w:sz w:val="19"/>
                <w:szCs w:val="19"/>
                <w:lang w:val="de-DE"/>
              </w:rPr>
            </w:pPr>
            <w:r>
              <w:rPr>
                <w:rFonts w:ascii="Arial" w:hAnsi="Arial" w:cs="Arial"/>
                <w:color w:val="6D5E51"/>
                <w:sz w:val="19"/>
                <w:szCs w:val="19"/>
                <w:lang w:val="de-DE"/>
              </w:rPr>
              <w:t>In BLOCKSCHRIFT (Name des Zeichnungsberechtigten)</w:t>
            </w:r>
          </w:p>
          <w:sdt>
            <w:sdtPr>
              <w:rPr>
                <w:rFonts w:ascii="Arial" w:hAnsi="Arial" w:cs="Arial"/>
                <w:color w:val="6D5E51"/>
                <w:sz w:val="19"/>
                <w:szCs w:val="19"/>
                <w:lang w:val="de-DE"/>
              </w:rPr>
              <w:id w:val="25946416"/>
              <w:placeholder>
                <w:docPart w:val="DefaultPlaceholder_22675703"/>
              </w:placeholder>
              <w:showingPlcHdr/>
            </w:sdtPr>
            <w:sdtEndPr/>
            <w:sdtContent>
              <w:p w14:paraId="695089BB" w14:textId="77777777" w:rsidR="00646A53" w:rsidRDefault="00C86555" w:rsidP="001D51A9">
                <w:pPr>
                  <w:spacing w:before="60" w:after="60"/>
                  <w:ind w:left="33"/>
                  <w:rPr>
                    <w:rFonts w:ascii="Arial" w:hAnsi="Arial" w:cs="Arial"/>
                    <w:color w:val="6D5E51"/>
                    <w:sz w:val="19"/>
                    <w:szCs w:val="19"/>
                    <w:lang w:val="de-DE"/>
                  </w:rPr>
                </w:pPr>
                <w:r w:rsidRPr="00DA386E">
                  <w:rPr>
                    <w:rStyle w:val="PlaceholderText"/>
                    <w:color w:val="808080" w:themeColor="background1" w:themeShade="80"/>
                    <w:sz w:val="16"/>
                    <w:szCs w:val="16"/>
                    <w:lang w:val="de-AT"/>
                  </w:rPr>
                  <w:t>Klicken Sie hier, um Text einzugeben.</w:t>
                </w:r>
              </w:p>
            </w:sdtContent>
          </w:sdt>
          <w:p w14:paraId="695089BC" w14:textId="77777777" w:rsidR="00646A53" w:rsidRDefault="00646A53" w:rsidP="001D51A9">
            <w:pPr>
              <w:spacing w:before="60" w:after="60"/>
              <w:ind w:left="33"/>
              <w:rPr>
                <w:rFonts w:ascii="Arial" w:hAnsi="Arial" w:cs="Arial"/>
                <w:color w:val="6D5E51"/>
                <w:sz w:val="19"/>
                <w:szCs w:val="19"/>
                <w:lang w:val="de-DE"/>
              </w:rPr>
            </w:pPr>
            <w:r>
              <w:rPr>
                <w:rFonts w:ascii="Arial" w:hAnsi="Arial" w:cs="Arial"/>
                <w:color w:val="6D5E51"/>
                <w:sz w:val="19"/>
                <w:szCs w:val="19"/>
                <w:lang w:val="de-DE"/>
              </w:rPr>
              <w:t>________________________________________</w:t>
            </w:r>
          </w:p>
          <w:p w14:paraId="695089BD" w14:textId="77777777" w:rsidR="00646A53" w:rsidRPr="00774676" w:rsidRDefault="00646A53" w:rsidP="001D51A9">
            <w:pPr>
              <w:spacing w:before="60" w:after="60"/>
              <w:ind w:left="33"/>
              <w:rPr>
                <w:rFonts w:ascii="Arial" w:hAnsi="Arial" w:cs="Arial"/>
                <w:b/>
                <w:color w:val="6D5E51"/>
                <w:sz w:val="19"/>
                <w:szCs w:val="19"/>
                <w:lang w:val="de-DE"/>
              </w:rPr>
            </w:pPr>
            <w:r w:rsidRPr="00172D9F">
              <w:rPr>
                <w:rFonts w:ascii="Arial" w:hAnsi="Arial" w:cs="Arial"/>
                <w:b/>
                <w:color w:val="6D5E51"/>
                <w:sz w:val="19"/>
                <w:szCs w:val="19"/>
                <w:lang w:val="de-DE"/>
              </w:rPr>
              <w:t>Positionsbezeichnung</w:t>
            </w:r>
          </w:p>
          <w:p w14:paraId="695089BE" w14:textId="77777777" w:rsidR="001D51A9" w:rsidRDefault="001D51A9" w:rsidP="001D51A9">
            <w:pPr>
              <w:spacing w:before="60" w:after="60"/>
              <w:ind w:left="33"/>
              <w:rPr>
                <w:rFonts w:ascii="Arial" w:hAnsi="Arial" w:cs="Arial"/>
                <w:color w:val="6D5E51"/>
                <w:sz w:val="19"/>
                <w:szCs w:val="19"/>
                <w:u w:val="single"/>
                <w:lang w:val="de-DE"/>
              </w:rPr>
            </w:pPr>
          </w:p>
          <w:p w14:paraId="695089BF" w14:textId="77777777" w:rsidR="007843BC" w:rsidRPr="00EE590E" w:rsidRDefault="007843BC" w:rsidP="001D51A9">
            <w:pPr>
              <w:spacing w:before="60" w:after="60"/>
              <w:ind w:left="33"/>
              <w:rPr>
                <w:rFonts w:ascii="Arial" w:hAnsi="Arial" w:cs="Arial"/>
                <w:color w:val="6D5E51"/>
                <w:sz w:val="19"/>
                <w:szCs w:val="19"/>
                <w:u w:val="single"/>
                <w:lang w:val="de-DE"/>
              </w:rPr>
            </w:pPr>
          </w:p>
          <w:p w14:paraId="695089C0" w14:textId="77777777" w:rsidR="004114D2" w:rsidRPr="00EE590E" w:rsidRDefault="00B75D9E" w:rsidP="00101A21">
            <w:pPr>
              <w:spacing w:before="120"/>
              <w:ind w:left="33"/>
              <w:jc w:val="both"/>
              <w:rPr>
                <w:rFonts w:ascii="Arial" w:hAnsi="Arial" w:cs="Arial"/>
                <w:color w:val="6D5E51"/>
                <w:sz w:val="19"/>
                <w:szCs w:val="19"/>
                <w:u w:val="single"/>
                <w:lang w:val="de-DE"/>
              </w:rPr>
            </w:pPr>
            <w:r w:rsidRPr="00B75D9E">
              <w:rPr>
                <w:rFonts w:ascii="Arial" w:hAnsi="Arial" w:cs="Arial"/>
                <w:color w:val="6D5E51"/>
                <w:sz w:val="19"/>
                <w:szCs w:val="19"/>
                <w:u w:val="single"/>
                <w:lang w:val="de-DE"/>
              </w:rPr>
              <w:tab/>
            </w:r>
            <w:r w:rsidRPr="00B75D9E">
              <w:rPr>
                <w:rFonts w:ascii="Arial" w:hAnsi="Arial" w:cs="Arial"/>
                <w:color w:val="6D5E51"/>
                <w:sz w:val="19"/>
                <w:szCs w:val="19"/>
                <w:u w:val="single"/>
                <w:lang w:val="de-DE"/>
              </w:rPr>
              <w:tab/>
            </w:r>
            <w:r w:rsidRPr="00B75D9E">
              <w:rPr>
                <w:rFonts w:ascii="Arial" w:hAnsi="Arial" w:cs="Arial"/>
                <w:color w:val="6D5E51"/>
                <w:sz w:val="19"/>
                <w:szCs w:val="19"/>
                <w:u w:val="single"/>
                <w:lang w:val="de-DE"/>
              </w:rPr>
              <w:tab/>
            </w:r>
            <w:r w:rsidRPr="00B75D9E">
              <w:rPr>
                <w:rFonts w:ascii="Arial" w:hAnsi="Arial" w:cs="Arial"/>
                <w:color w:val="6D5E51"/>
                <w:sz w:val="19"/>
                <w:szCs w:val="19"/>
                <w:u w:val="single"/>
                <w:lang w:val="de-DE"/>
              </w:rPr>
              <w:tab/>
            </w:r>
            <w:r w:rsidRPr="00B75D9E">
              <w:rPr>
                <w:rFonts w:ascii="Arial" w:hAnsi="Arial" w:cs="Arial"/>
                <w:color w:val="6D5E51"/>
                <w:sz w:val="19"/>
                <w:szCs w:val="19"/>
                <w:u w:val="single"/>
                <w:lang w:val="de-DE"/>
              </w:rPr>
              <w:tab/>
            </w:r>
            <w:r w:rsidRPr="00B75D9E">
              <w:rPr>
                <w:rFonts w:ascii="Arial" w:hAnsi="Arial" w:cs="Arial"/>
                <w:color w:val="6D5E51"/>
                <w:sz w:val="19"/>
                <w:szCs w:val="19"/>
                <w:u w:val="single"/>
                <w:lang w:val="de-DE"/>
              </w:rPr>
              <w:tab/>
            </w:r>
          </w:p>
          <w:p w14:paraId="695089C1" w14:textId="77777777" w:rsidR="004114D2" w:rsidRPr="001D51A9" w:rsidRDefault="00A413C4" w:rsidP="00DC147A">
            <w:pPr>
              <w:spacing w:before="60" w:after="60"/>
              <w:ind w:left="33"/>
              <w:jc w:val="both"/>
              <w:rPr>
                <w:rFonts w:ascii="Arial" w:hAnsi="Arial" w:cs="Arial"/>
                <w:color w:val="6D5E51"/>
                <w:sz w:val="16"/>
                <w:szCs w:val="16"/>
                <w:lang w:val="de-AT"/>
              </w:rPr>
            </w:pPr>
            <w:r w:rsidRPr="00172D9F">
              <w:rPr>
                <w:rFonts w:ascii="Arial" w:hAnsi="Arial" w:cs="Arial"/>
                <w:color w:val="6D5E51"/>
                <w:sz w:val="19"/>
                <w:szCs w:val="19"/>
                <w:lang w:val="de-DE"/>
              </w:rPr>
              <w:t>Unterschrift</w:t>
            </w:r>
            <w:r w:rsidR="001D51A9" w:rsidRPr="00172D9F">
              <w:rPr>
                <w:rFonts w:ascii="Arial" w:hAnsi="Arial" w:cs="Arial"/>
                <w:color w:val="6D5E51"/>
                <w:sz w:val="19"/>
                <w:szCs w:val="19"/>
                <w:lang w:val="de-DE"/>
              </w:rPr>
              <w:t xml:space="preserve"> </w:t>
            </w:r>
            <w:r w:rsidR="00774676" w:rsidRPr="00172D9F">
              <w:rPr>
                <w:rFonts w:ascii="Arial" w:hAnsi="Arial" w:cs="Arial"/>
                <w:b/>
                <w:color w:val="6D5E51"/>
                <w:sz w:val="19"/>
                <w:szCs w:val="19"/>
                <w:lang w:val="de-DE"/>
              </w:rPr>
              <w:t>der Geschäftsleitung (bzw. bevollmächtigte</w:t>
            </w:r>
            <w:r w:rsidR="00DC147A" w:rsidRPr="00172D9F">
              <w:rPr>
                <w:rFonts w:ascii="Arial" w:hAnsi="Arial" w:cs="Arial"/>
                <w:b/>
                <w:color w:val="6D5E51"/>
                <w:sz w:val="19"/>
                <w:szCs w:val="19"/>
                <w:lang w:val="de-DE"/>
              </w:rPr>
              <w:t>r</w:t>
            </w:r>
            <w:r w:rsidR="00774676" w:rsidRPr="00172D9F">
              <w:rPr>
                <w:rFonts w:ascii="Arial" w:hAnsi="Arial" w:cs="Arial"/>
                <w:b/>
                <w:color w:val="6D5E51"/>
                <w:sz w:val="19"/>
                <w:szCs w:val="19"/>
                <w:lang w:val="de-DE"/>
              </w:rPr>
              <w:t xml:space="preserve"> Vertreter)</w:t>
            </w:r>
            <w:r w:rsidR="00774676" w:rsidRPr="00172D9F">
              <w:rPr>
                <w:rFonts w:ascii="Arial" w:hAnsi="Arial" w:cs="Arial"/>
                <w:color w:val="6D5E51"/>
                <w:sz w:val="19"/>
                <w:szCs w:val="19"/>
                <w:lang w:val="de-DE"/>
              </w:rPr>
              <w:t xml:space="preserve"> </w:t>
            </w:r>
            <w:r w:rsidR="001D51A9" w:rsidRPr="00172D9F">
              <w:rPr>
                <w:rFonts w:ascii="Arial" w:hAnsi="Arial" w:cs="Arial"/>
                <w:color w:val="6D5E51"/>
                <w:sz w:val="19"/>
                <w:szCs w:val="19"/>
                <w:lang w:val="de-DE"/>
              </w:rPr>
              <w:t>und</w:t>
            </w:r>
            <w:r w:rsidR="001D51A9">
              <w:rPr>
                <w:rFonts w:ascii="Arial" w:hAnsi="Arial" w:cs="Arial"/>
                <w:color w:val="6D5E51"/>
                <w:sz w:val="19"/>
                <w:szCs w:val="19"/>
                <w:lang w:val="de-DE"/>
              </w:rPr>
              <w:t xml:space="preserve"> Firmenstempel</w:t>
            </w:r>
          </w:p>
        </w:tc>
        <w:tc>
          <w:tcPr>
            <w:tcW w:w="283" w:type="dxa"/>
          </w:tcPr>
          <w:p w14:paraId="695089C2" w14:textId="77777777" w:rsidR="004114D2" w:rsidRPr="001D51A9" w:rsidRDefault="004114D2" w:rsidP="00B9576C">
            <w:pPr>
              <w:spacing w:before="60" w:after="60"/>
              <w:ind w:left="-108"/>
              <w:jc w:val="both"/>
              <w:rPr>
                <w:rFonts w:ascii="Arial" w:hAnsi="Arial" w:cs="Arial"/>
                <w:color w:val="6D5E51"/>
                <w:sz w:val="19"/>
                <w:szCs w:val="19"/>
                <w:lang w:val="de-AT"/>
              </w:rPr>
            </w:pPr>
          </w:p>
        </w:tc>
        <w:tc>
          <w:tcPr>
            <w:tcW w:w="4703" w:type="dxa"/>
            <w:shd w:val="clear" w:color="auto" w:fill="FFFFFF" w:themeFill="background1"/>
          </w:tcPr>
          <w:p w14:paraId="695089C3" w14:textId="77777777" w:rsidR="003048DE" w:rsidRDefault="00B75D9E">
            <w:pPr>
              <w:tabs>
                <w:tab w:val="left" w:pos="-567"/>
              </w:tabs>
              <w:spacing w:before="120" w:after="120"/>
              <w:jc w:val="both"/>
              <w:rPr>
                <w:rFonts w:ascii="Arial" w:hAnsi="Arial" w:cs="Arial"/>
                <w:color w:val="6D5E51"/>
                <w:sz w:val="19"/>
                <w:szCs w:val="19"/>
                <w:lang w:val="de-DE"/>
              </w:rPr>
            </w:pPr>
            <w:r w:rsidRPr="00B75D9E">
              <w:rPr>
                <w:rFonts w:ascii="Arial" w:hAnsi="Arial" w:cs="Arial"/>
                <w:color w:val="6D5E51"/>
                <w:sz w:val="19"/>
                <w:szCs w:val="19"/>
                <w:lang w:val="de-DE"/>
              </w:rPr>
              <w:t xml:space="preserve">GSK wird die geldwerten Leistungen veröffentlichen, die </w:t>
            </w:r>
            <w:r w:rsidR="00581CB6">
              <w:rPr>
                <w:rFonts w:ascii="Arial" w:hAnsi="Arial" w:cs="Arial"/>
                <w:color w:val="6D5E51"/>
                <w:sz w:val="19"/>
                <w:szCs w:val="19"/>
                <w:lang w:val="de-DE"/>
              </w:rPr>
              <w:t>Ihre Organisation</w:t>
            </w:r>
            <w:r w:rsidR="00A413C4">
              <w:rPr>
                <w:rFonts w:ascii="Arial" w:hAnsi="Arial" w:cs="Arial"/>
                <w:color w:val="6D5E51"/>
                <w:sz w:val="19"/>
                <w:szCs w:val="19"/>
                <w:lang w:val="de-DE"/>
              </w:rPr>
              <w:t xml:space="preserve"> von GSK</w:t>
            </w:r>
            <w:r w:rsidRPr="00B75D9E">
              <w:rPr>
                <w:rFonts w:ascii="Arial" w:hAnsi="Arial" w:cs="Arial"/>
                <w:color w:val="6D5E51"/>
                <w:sz w:val="19"/>
                <w:szCs w:val="19"/>
                <w:lang w:val="de-DE"/>
              </w:rPr>
              <w:t xml:space="preserve"> oder i</w:t>
            </w:r>
            <w:r w:rsidR="00A413C4">
              <w:rPr>
                <w:rFonts w:ascii="Arial" w:hAnsi="Arial" w:cs="Arial"/>
                <w:color w:val="6D5E51"/>
                <w:sz w:val="19"/>
                <w:szCs w:val="19"/>
                <w:lang w:val="de-DE"/>
              </w:rPr>
              <w:t xml:space="preserve">m Auftrag von GSK </w:t>
            </w:r>
            <w:r w:rsidRPr="00B75D9E">
              <w:rPr>
                <w:rFonts w:ascii="Arial" w:hAnsi="Arial" w:cs="Arial"/>
                <w:color w:val="6D5E51"/>
                <w:sz w:val="19"/>
                <w:szCs w:val="19"/>
                <w:lang w:val="de-DE"/>
              </w:rPr>
              <w:t xml:space="preserve">ab dem 1. Januar 2015 </w:t>
            </w:r>
            <w:r w:rsidR="00A413C4">
              <w:rPr>
                <w:rFonts w:ascii="Arial" w:hAnsi="Arial" w:cs="Arial"/>
                <w:color w:val="6D5E51"/>
                <w:sz w:val="19"/>
                <w:szCs w:val="19"/>
                <w:lang w:val="de-DE"/>
              </w:rPr>
              <w:t>erh</w:t>
            </w:r>
            <w:r w:rsidR="00926FFB">
              <w:rPr>
                <w:rFonts w:ascii="Arial" w:hAnsi="Arial" w:cs="Arial"/>
                <w:color w:val="6D5E51"/>
                <w:sz w:val="19"/>
                <w:szCs w:val="19"/>
                <w:lang w:val="de-DE"/>
              </w:rPr>
              <w:t>ä</w:t>
            </w:r>
            <w:r w:rsidR="00A413C4">
              <w:rPr>
                <w:rFonts w:ascii="Arial" w:hAnsi="Arial" w:cs="Arial"/>
                <w:color w:val="6D5E51"/>
                <w:sz w:val="19"/>
                <w:szCs w:val="19"/>
                <w:lang w:val="de-DE"/>
              </w:rPr>
              <w:t>lt</w:t>
            </w:r>
            <w:r w:rsidRPr="00B75D9E">
              <w:rPr>
                <w:rFonts w:ascii="Arial" w:hAnsi="Arial" w:cs="Arial"/>
                <w:color w:val="6D5E51"/>
                <w:sz w:val="19"/>
                <w:szCs w:val="19"/>
                <w:lang w:val="de-DE"/>
              </w:rPr>
              <w:t xml:space="preserve">. Einmal pro Jahr werden Berichte auf einer öffentlich zugänglichen Internetseite von GSK oder einer anderen Plattform veröffentlicht. Diese Veröffentlichung bleibt mindestens drei Jahre </w:t>
            </w:r>
            <w:r w:rsidR="00FE1F72">
              <w:rPr>
                <w:rFonts w:ascii="Arial" w:hAnsi="Arial" w:cs="Arial"/>
                <w:color w:val="6D5E51"/>
                <w:sz w:val="19"/>
                <w:szCs w:val="19"/>
                <w:lang w:val="de-DE"/>
              </w:rPr>
              <w:t>zugänglich</w:t>
            </w:r>
            <w:r w:rsidRPr="00B75D9E">
              <w:rPr>
                <w:rFonts w:ascii="Arial" w:hAnsi="Arial" w:cs="Arial"/>
                <w:color w:val="6D5E51"/>
                <w:sz w:val="19"/>
                <w:szCs w:val="19"/>
                <w:lang w:val="de-DE"/>
              </w:rPr>
              <w:t xml:space="preserve">. </w:t>
            </w:r>
            <w:r w:rsidR="00BB40FD" w:rsidRPr="00B75D9E">
              <w:rPr>
                <w:rFonts w:ascii="Arial" w:hAnsi="Arial" w:cs="Arial"/>
                <w:color w:val="6D5E51"/>
                <w:sz w:val="19"/>
                <w:szCs w:val="19"/>
                <w:lang w:val="de-DE"/>
              </w:rPr>
              <w:t>Weitere Informationen zur Transparenz</w:t>
            </w:r>
            <w:r w:rsidR="00BB40FD">
              <w:rPr>
                <w:rFonts w:ascii="Arial" w:hAnsi="Arial" w:cs="Arial"/>
                <w:color w:val="6D5E51"/>
                <w:sz w:val="19"/>
                <w:szCs w:val="19"/>
                <w:lang w:val="de-DE"/>
              </w:rPr>
              <w:t>-B</w:t>
            </w:r>
            <w:r w:rsidR="00BB40FD" w:rsidRPr="00B75D9E">
              <w:rPr>
                <w:rFonts w:ascii="Arial" w:hAnsi="Arial" w:cs="Arial"/>
                <w:color w:val="6D5E51"/>
                <w:sz w:val="19"/>
                <w:szCs w:val="19"/>
                <w:lang w:val="de-DE"/>
              </w:rPr>
              <w:t xml:space="preserve">erichterstattung von GSK </w:t>
            </w:r>
            <w:r w:rsidR="00BB40FD">
              <w:rPr>
                <w:rFonts w:ascii="Arial" w:hAnsi="Arial" w:cs="Arial"/>
                <w:color w:val="6D5E51"/>
                <w:sz w:val="19"/>
                <w:szCs w:val="19"/>
                <w:lang w:val="de-DE"/>
              </w:rPr>
              <w:t xml:space="preserve">finden </w:t>
            </w:r>
            <w:r w:rsidR="00BB40FD" w:rsidRPr="00B75D9E">
              <w:rPr>
                <w:rFonts w:ascii="Arial" w:hAnsi="Arial" w:cs="Arial"/>
                <w:color w:val="6D5E51"/>
                <w:sz w:val="19"/>
                <w:szCs w:val="19"/>
                <w:lang w:val="de-DE"/>
              </w:rPr>
              <w:t xml:space="preserve">Sie </w:t>
            </w:r>
            <w:r w:rsidR="00BB40FD">
              <w:rPr>
                <w:rFonts w:ascii="Arial" w:hAnsi="Arial" w:cs="Arial"/>
                <w:color w:val="6D5E51"/>
                <w:sz w:val="19"/>
                <w:szCs w:val="19"/>
                <w:lang w:val="de-DE"/>
              </w:rPr>
              <w:t>unter</w:t>
            </w:r>
            <w:r w:rsidR="00BB40FD" w:rsidRPr="00B75D9E">
              <w:rPr>
                <w:rFonts w:ascii="Arial" w:hAnsi="Arial" w:cs="Arial"/>
                <w:color w:val="6D5E51"/>
                <w:sz w:val="19"/>
                <w:szCs w:val="19"/>
                <w:lang w:val="de-DE"/>
              </w:rPr>
              <w:t xml:space="preserve"> </w:t>
            </w:r>
            <w:hyperlink r:id="rId12" w:history="1">
              <w:r w:rsidR="00BB40FD" w:rsidRPr="00920D5D">
                <w:rPr>
                  <w:rStyle w:val="Hyperlink"/>
                  <w:rFonts w:ascii="Arial" w:hAnsi="Arial" w:cs="Arial"/>
                  <w:sz w:val="19"/>
                  <w:szCs w:val="19"/>
                  <w:lang w:val="de-AT"/>
                </w:rPr>
                <w:t>http://www.gsk.com/uk/about-us/transparency.html</w:t>
              </w:r>
            </w:hyperlink>
            <w:r w:rsidR="00BB40FD">
              <w:rPr>
                <w:rFonts w:ascii="Arial" w:hAnsi="Arial" w:cs="Arial"/>
                <w:color w:val="FF6600"/>
                <w:sz w:val="19"/>
                <w:szCs w:val="19"/>
                <w:lang w:val="de-AT"/>
              </w:rPr>
              <w:t>.</w:t>
            </w:r>
          </w:p>
          <w:p w14:paraId="695089C4" w14:textId="77777777" w:rsidR="003048DE" w:rsidRDefault="00B75D9E" w:rsidP="00B74602">
            <w:pPr>
              <w:tabs>
                <w:tab w:val="left" w:pos="-567"/>
              </w:tabs>
              <w:spacing w:before="120" w:after="120"/>
              <w:jc w:val="both"/>
              <w:rPr>
                <w:rFonts w:ascii="Arial" w:hAnsi="Arial" w:cs="Arial"/>
                <w:color w:val="6D5E51"/>
                <w:sz w:val="4"/>
                <w:szCs w:val="4"/>
                <w:lang w:val="de-DE"/>
              </w:rPr>
            </w:pPr>
            <w:r w:rsidRPr="00B75D9E">
              <w:rPr>
                <w:rFonts w:ascii="Arial" w:hAnsi="Arial" w:cs="Arial"/>
                <w:color w:val="6D5E51"/>
                <w:sz w:val="19"/>
                <w:szCs w:val="19"/>
                <w:lang w:val="de-DE"/>
              </w:rPr>
              <w:t xml:space="preserve">Vor der </w:t>
            </w:r>
            <w:r w:rsidR="002E2540">
              <w:rPr>
                <w:rFonts w:ascii="Arial" w:hAnsi="Arial" w:cs="Arial"/>
                <w:color w:val="6D5E51"/>
                <w:sz w:val="19"/>
                <w:szCs w:val="19"/>
                <w:lang w:val="de-DE"/>
              </w:rPr>
              <w:t>Offenlegung</w:t>
            </w:r>
            <w:r w:rsidRPr="00B75D9E">
              <w:rPr>
                <w:rFonts w:ascii="Arial" w:hAnsi="Arial" w:cs="Arial"/>
                <w:color w:val="6D5E51"/>
                <w:sz w:val="19"/>
                <w:szCs w:val="19"/>
                <w:lang w:val="de-DE"/>
              </w:rPr>
              <w:t xml:space="preserve"> wird GSK </w:t>
            </w:r>
            <w:r w:rsidR="00581CB6">
              <w:rPr>
                <w:rFonts w:ascii="Arial" w:hAnsi="Arial" w:cs="Arial"/>
                <w:color w:val="6D5E51"/>
                <w:sz w:val="19"/>
                <w:szCs w:val="19"/>
                <w:lang w:val="de-DE"/>
              </w:rPr>
              <w:t xml:space="preserve">Ihrer Organisation </w:t>
            </w:r>
            <w:r w:rsidRPr="00B75D9E">
              <w:rPr>
                <w:rFonts w:ascii="Arial" w:hAnsi="Arial" w:cs="Arial"/>
                <w:color w:val="6D5E51"/>
                <w:sz w:val="19"/>
                <w:szCs w:val="19"/>
                <w:lang w:val="de-DE"/>
              </w:rPr>
              <w:t xml:space="preserve">eine Aufstellung </w:t>
            </w:r>
            <w:r w:rsidR="002E2540">
              <w:rPr>
                <w:rFonts w:ascii="Arial" w:hAnsi="Arial" w:cs="Arial"/>
                <w:color w:val="6D5E51"/>
                <w:sz w:val="19"/>
                <w:szCs w:val="19"/>
                <w:lang w:val="de-DE"/>
              </w:rPr>
              <w:t xml:space="preserve">der unter </w:t>
            </w:r>
            <w:r w:rsidR="00581CB6">
              <w:rPr>
                <w:rFonts w:ascii="Arial" w:hAnsi="Arial" w:cs="Arial"/>
                <w:color w:val="6D5E51"/>
                <w:sz w:val="19"/>
                <w:szCs w:val="19"/>
                <w:lang w:val="de-DE"/>
              </w:rPr>
              <w:t>de</w:t>
            </w:r>
            <w:r w:rsidR="002E2540">
              <w:rPr>
                <w:rFonts w:ascii="Arial" w:hAnsi="Arial" w:cs="Arial"/>
                <w:color w:val="6D5E51"/>
                <w:sz w:val="19"/>
                <w:szCs w:val="19"/>
                <w:lang w:val="de-DE"/>
              </w:rPr>
              <w:t xml:space="preserve">m Namen </w:t>
            </w:r>
            <w:r w:rsidR="00581CB6">
              <w:rPr>
                <w:rFonts w:ascii="Arial" w:hAnsi="Arial" w:cs="Arial"/>
                <w:color w:val="6D5E51"/>
                <w:sz w:val="19"/>
                <w:szCs w:val="19"/>
                <w:lang w:val="de-DE"/>
              </w:rPr>
              <w:t xml:space="preserve">Ihrer Organisation </w:t>
            </w:r>
            <w:r w:rsidR="002E2540">
              <w:rPr>
                <w:rFonts w:ascii="Arial" w:hAnsi="Arial" w:cs="Arial"/>
                <w:color w:val="6D5E51"/>
                <w:sz w:val="19"/>
                <w:szCs w:val="19"/>
                <w:lang w:val="de-DE"/>
              </w:rPr>
              <w:t xml:space="preserve">zu veröffentlichenden </w:t>
            </w:r>
            <w:r w:rsidRPr="00B75D9E">
              <w:rPr>
                <w:rFonts w:ascii="Arial" w:hAnsi="Arial" w:cs="Arial"/>
                <w:color w:val="6D5E51"/>
                <w:sz w:val="19"/>
                <w:szCs w:val="19"/>
                <w:lang w:val="de-DE"/>
              </w:rPr>
              <w:t xml:space="preserve">geldwerten Leistungen </w:t>
            </w:r>
            <w:r w:rsidR="002E2540">
              <w:rPr>
                <w:rFonts w:ascii="Arial" w:hAnsi="Arial" w:cs="Arial"/>
                <w:color w:val="6D5E51"/>
                <w:sz w:val="19"/>
                <w:szCs w:val="19"/>
                <w:lang w:val="de-DE"/>
              </w:rPr>
              <w:t>mailen</w:t>
            </w:r>
            <w:r w:rsidR="00A17044">
              <w:rPr>
                <w:rFonts w:ascii="Arial" w:hAnsi="Arial" w:cs="Arial"/>
                <w:color w:val="6D5E51"/>
                <w:sz w:val="19"/>
                <w:szCs w:val="19"/>
                <w:lang w:val="de-DE"/>
              </w:rPr>
              <w:t xml:space="preserve">, </w:t>
            </w:r>
            <w:r w:rsidR="002E2540">
              <w:rPr>
                <w:rFonts w:ascii="Arial" w:hAnsi="Arial" w:cs="Arial"/>
                <w:color w:val="6D5E51"/>
                <w:sz w:val="19"/>
                <w:szCs w:val="19"/>
                <w:lang w:val="de-DE"/>
              </w:rPr>
              <w:t xml:space="preserve">falls </w:t>
            </w:r>
            <w:r w:rsidR="00A17044">
              <w:rPr>
                <w:rFonts w:ascii="Arial" w:hAnsi="Arial" w:cs="Arial"/>
                <w:color w:val="6D5E51"/>
                <w:sz w:val="19"/>
                <w:szCs w:val="19"/>
                <w:lang w:val="de-DE"/>
              </w:rPr>
              <w:t xml:space="preserve">Sie </w:t>
            </w:r>
            <w:r w:rsidR="00581CB6">
              <w:rPr>
                <w:rFonts w:ascii="Arial" w:hAnsi="Arial" w:cs="Arial"/>
                <w:color w:val="6D5E51"/>
                <w:sz w:val="19"/>
                <w:szCs w:val="19"/>
                <w:lang w:val="de-DE"/>
              </w:rPr>
              <w:t xml:space="preserve">eine </w:t>
            </w:r>
            <w:r w:rsidR="00A17044">
              <w:rPr>
                <w:rFonts w:ascii="Arial" w:hAnsi="Arial" w:cs="Arial"/>
                <w:color w:val="6D5E51"/>
                <w:sz w:val="19"/>
                <w:szCs w:val="19"/>
                <w:lang w:val="de-DE"/>
              </w:rPr>
              <w:t>E-Mail-Adresse angegeben haben</w:t>
            </w:r>
            <w:r w:rsidRPr="00B75D9E">
              <w:rPr>
                <w:rFonts w:ascii="Arial" w:hAnsi="Arial" w:cs="Arial"/>
                <w:color w:val="6D5E51"/>
                <w:sz w:val="19"/>
                <w:szCs w:val="19"/>
                <w:lang w:val="de-DE"/>
              </w:rPr>
              <w:t>.</w:t>
            </w:r>
          </w:p>
        </w:tc>
      </w:tr>
    </w:tbl>
    <w:p w14:paraId="695089C6" w14:textId="77777777" w:rsidR="00B14F79" w:rsidRPr="009348D5" w:rsidRDefault="00B14F79" w:rsidP="005B3B65">
      <w:pPr>
        <w:tabs>
          <w:tab w:val="left" w:pos="-567"/>
        </w:tabs>
        <w:spacing w:before="120" w:after="120"/>
        <w:ind w:left="-567"/>
        <w:jc w:val="both"/>
        <w:rPr>
          <w:rFonts w:ascii="Arial" w:hAnsi="Arial" w:cs="Arial"/>
          <w:b/>
          <w:color w:val="6D5E51"/>
          <w:sz w:val="8"/>
          <w:szCs w:val="8"/>
          <w:lang w:val="de-DE"/>
        </w:rPr>
      </w:pPr>
    </w:p>
    <w:p w14:paraId="695089C7" w14:textId="77777777" w:rsidR="0091461B" w:rsidRDefault="00B75D9E" w:rsidP="005B3B65">
      <w:pPr>
        <w:tabs>
          <w:tab w:val="left" w:pos="-567"/>
        </w:tabs>
        <w:spacing w:before="120" w:after="120"/>
        <w:ind w:left="-567"/>
        <w:jc w:val="both"/>
        <w:rPr>
          <w:rFonts w:ascii="Arial" w:hAnsi="Arial" w:cs="Arial"/>
          <w:color w:val="6D5E51"/>
          <w:sz w:val="19"/>
          <w:szCs w:val="19"/>
          <w:lang w:val="de-DE"/>
        </w:rPr>
      </w:pPr>
      <w:r w:rsidRPr="00B75D9E">
        <w:rPr>
          <w:rFonts w:ascii="Arial" w:hAnsi="Arial" w:cs="Arial"/>
          <w:color w:val="6D5E51"/>
          <w:sz w:val="19"/>
          <w:szCs w:val="19"/>
          <w:lang w:val="de-DE"/>
        </w:rPr>
        <w:t xml:space="preserve">Sie können </w:t>
      </w:r>
      <w:r w:rsidR="00581CB6">
        <w:rPr>
          <w:rFonts w:ascii="Arial" w:hAnsi="Arial" w:cs="Arial"/>
          <w:color w:val="6D5E51"/>
          <w:sz w:val="19"/>
          <w:szCs w:val="19"/>
          <w:lang w:val="de-DE"/>
        </w:rPr>
        <w:t>di</w:t>
      </w:r>
      <w:r w:rsidRPr="00B75D9E">
        <w:rPr>
          <w:rFonts w:ascii="Arial" w:hAnsi="Arial" w:cs="Arial"/>
          <w:color w:val="6D5E51"/>
          <w:sz w:val="19"/>
          <w:szCs w:val="19"/>
          <w:lang w:val="de-DE"/>
        </w:rPr>
        <w:t xml:space="preserve">e </w:t>
      </w:r>
      <w:r w:rsidR="00B74602">
        <w:rPr>
          <w:rFonts w:ascii="Arial" w:hAnsi="Arial" w:cs="Arial"/>
          <w:color w:val="6D5E51"/>
          <w:sz w:val="19"/>
          <w:szCs w:val="19"/>
          <w:lang w:val="de-DE"/>
        </w:rPr>
        <w:t>Zustimm</w:t>
      </w:r>
      <w:r w:rsidR="00B74602" w:rsidRPr="00B75D9E">
        <w:rPr>
          <w:rFonts w:ascii="Arial" w:hAnsi="Arial" w:cs="Arial"/>
          <w:color w:val="6D5E51"/>
          <w:sz w:val="19"/>
          <w:szCs w:val="19"/>
          <w:lang w:val="de-DE"/>
        </w:rPr>
        <w:t xml:space="preserve">ung </w:t>
      </w:r>
      <w:r w:rsidRPr="00B75D9E">
        <w:rPr>
          <w:rFonts w:ascii="Arial" w:hAnsi="Arial" w:cs="Arial"/>
          <w:color w:val="6D5E51"/>
          <w:sz w:val="19"/>
          <w:szCs w:val="19"/>
          <w:lang w:val="de-DE"/>
        </w:rPr>
        <w:t xml:space="preserve">zur individuellen Veröffentlichung </w:t>
      </w:r>
      <w:r w:rsidR="00581CB6">
        <w:rPr>
          <w:rFonts w:ascii="Arial" w:hAnsi="Arial" w:cs="Arial"/>
          <w:color w:val="6D5E51"/>
          <w:sz w:val="19"/>
          <w:szCs w:val="19"/>
          <w:lang w:val="de-DE"/>
        </w:rPr>
        <w:t>dieser</w:t>
      </w:r>
      <w:r w:rsidRPr="00B75D9E">
        <w:rPr>
          <w:rFonts w:ascii="Arial" w:hAnsi="Arial" w:cs="Arial"/>
          <w:color w:val="6D5E51"/>
          <w:sz w:val="19"/>
          <w:szCs w:val="19"/>
          <w:lang w:val="de-DE"/>
        </w:rPr>
        <w:t xml:space="preserve"> Daten jederzeit widerrufen. Für die Bereiche, bei denen die </w:t>
      </w:r>
      <w:r w:rsidR="00B463F2">
        <w:rPr>
          <w:rFonts w:ascii="Arial" w:hAnsi="Arial" w:cs="Arial"/>
          <w:color w:val="6D5E51"/>
          <w:sz w:val="19"/>
          <w:szCs w:val="19"/>
          <w:lang w:val="de-DE"/>
        </w:rPr>
        <w:t>Zustimm</w:t>
      </w:r>
      <w:r w:rsidR="00B463F2" w:rsidRPr="00B75D9E">
        <w:rPr>
          <w:rFonts w:ascii="Arial" w:hAnsi="Arial" w:cs="Arial"/>
          <w:color w:val="6D5E51"/>
          <w:sz w:val="19"/>
          <w:szCs w:val="19"/>
          <w:lang w:val="de-DE"/>
        </w:rPr>
        <w:t xml:space="preserve">ung </w:t>
      </w:r>
      <w:r w:rsidRPr="00B75D9E">
        <w:rPr>
          <w:rFonts w:ascii="Arial" w:hAnsi="Arial" w:cs="Arial"/>
          <w:color w:val="6D5E51"/>
          <w:sz w:val="19"/>
          <w:szCs w:val="19"/>
          <w:lang w:val="de-DE"/>
        </w:rPr>
        <w:t xml:space="preserve">widerrufen wurde, wird GSK </w:t>
      </w:r>
      <w:r w:rsidR="00DD5AD6">
        <w:rPr>
          <w:rFonts w:ascii="Arial" w:hAnsi="Arial" w:cs="Arial"/>
          <w:color w:val="6D5E51"/>
          <w:sz w:val="19"/>
          <w:szCs w:val="19"/>
          <w:lang w:val="de-DE"/>
        </w:rPr>
        <w:t xml:space="preserve">die </w:t>
      </w:r>
      <w:r w:rsidRPr="00B75D9E">
        <w:rPr>
          <w:rFonts w:ascii="Arial" w:hAnsi="Arial" w:cs="Arial"/>
          <w:color w:val="6D5E51"/>
          <w:sz w:val="19"/>
          <w:szCs w:val="19"/>
          <w:lang w:val="de-DE"/>
        </w:rPr>
        <w:t xml:space="preserve">erbrachten geldwerten Leistungen zusammengefasst </w:t>
      </w:r>
      <w:r w:rsidR="001A46B1">
        <w:rPr>
          <w:rFonts w:ascii="Arial" w:hAnsi="Arial" w:cs="Arial"/>
          <w:color w:val="6D5E51"/>
          <w:sz w:val="19"/>
          <w:szCs w:val="19"/>
          <w:lang w:val="de-DE"/>
        </w:rPr>
        <w:t xml:space="preserve">gemeinsam </w:t>
      </w:r>
      <w:r w:rsidRPr="00B75D9E">
        <w:rPr>
          <w:rFonts w:ascii="Arial" w:hAnsi="Arial" w:cs="Arial"/>
          <w:color w:val="6D5E51"/>
          <w:sz w:val="19"/>
          <w:szCs w:val="19"/>
          <w:lang w:val="de-DE"/>
        </w:rPr>
        <w:t>mit den geldwerten Leistungen veröffentlichen, die andere</w:t>
      </w:r>
      <w:r w:rsidR="00581CB6">
        <w:rPr>
          <w:rFonts w:ascii="Arial" w:hAnsi="Arial" w:cs="Arial"/>
          <w:color w:val="6D5E51"/>
          <w:sz w:val="19"/>
          <w:szCs w:val="19"/>
          <w:lang w:val="de-DE"/>
        </w:rPr>
        <w:t>n</w:t>
      </w:r>
      <w:r w:rsidR="004C53E6">
        <w:rPr>
          <w:rFonts w:ascii="Arial" w:hAnsi="Arial" w:cs="Arial"/>
          <w:color w:val="6D5E51"/>
          <w:sz w:val="19"/>
          <w:szCs w:val="19"/>
          <w:lang w:val="de-DE"/>
        </w:rPr>
        <w:t xml:space="preserve"> Organisationen </w:t>
      </w:r>
      <w:r w:rsidRPr="00B75D9E">
        <w:rPr>
          <w:rFonts w:ascii="Arial" w:hAnsi="Arial" w:cs="Arial"/>
          <w:color w:val="6D5E51"/>
          <w:sz w:val="19"/>
          <w:szCs w:val="19"/>
          <w:lang w:val="de-DE"/>
        </w:rPr>
        <w:t xml:space="preserve">von oder im Auftrag von GSK oder seinen verbundenen Unternehmen gewährt wurden, sodass Ihre </w:t>
      </w:r>
      <w:r w:rsidR="00581CB6">
        <w:rPr>
          <w:rFonts w:ascii="Arial" w:hAnsi="Arial" w:cs="Arial"/>
          <w:color w:val="6D5E51"/>
          <w:sz w:val="19"/>
          <w:szCs w:val="19"/>
          <w:lang w:val="de-DE"/>
        </w:rPr>
        <w:t>Organisation</w:t>
      </w:r>
      <w:r w:rsidRPr="00B75D9E">
        <w:rPr>
          <w:rFonts w:ascii="Arial" w:hAnsi="Arial" w:cs="Arial"/>
          <w:color w:val="6D5E51"/>
          <w:sz w:val="19"/>
          <w:szCs w:val="19"/>
          <w:lang w:val="de-DE"/>
        </w:rPr>
        <w:t xml:space="preserve"> nicht </w:t>
      </w:r>
      <w:r w:rsidR="001A46B1">
        <w:rPr>
          <w:rFonts w:ascii="Arial" w:hAnsi="Arial" w:cs="Arial"/>
          <w:color w:val="6D5E51"/>
          <w:sz w:val="19"/>
          <w:szCs w:val="19"/>
          <w:lang w:val="de-DE"/>
        </w:rPr>
        <w:t>identifiziert</w:t>
      </w:r>
      <w:r w:rsidRPr="00B75D9E">
        <w:rPr>
          <w:rFonts w:ascii="Arial" w:hAnsi="Arial" w:cs="Arial"/>
          <w:color w:val="6D5E51"/>
          <w:sz w:val="19"/>
          <w:szCs w:val="19"/>
          <w:lang w:val="de-DE"/>
        </w:rPr>
        <w:t xml:space="preserve"> werden kann.</w:t>
      </w:r>
    </w:p>
    <w:p w14:paraId="695089C8" w14:textId="77777777" w:rsidR="000D2F07" w:rsidRDefault="000D2F07" w:rsidP="000D2F07">
      <w:pPr>
        <w:tabs>
          <w:tab w:val="left" w:pos="-567"/>
        </w:tabs>
        <w:spacing w:before="120" w:after="120"/>
        <w:ind w:left="-567"/>
        <w:jc w:val="both"/>
        <w:rPr>
          <w:rFonts w:ascii="Arial" w:hAnsi="Arial" w:cs="Arial"/>
          <w:color w:val="6D5E51"/>
          <w:sz w:val="19"/>
          <w:szCs w:val="19"/>
          <w:lang w:val="de-DE"/>
        </w:rPr>
      </w:pPr>
      <w:r w:rsidRPr="00B75D9E">
        <w:rPr>
          <w:rFonts w:ascii="Arial" w:hAnsi="Arial" w:cs="Arial"/>
          <w:color w:val="6D5E51"/>
          <w:sz w:val="19"/>
          <w:szCs w:val="19"/>
          <w:lang w:val="de-DE"/>
        </w:rPr>
        <w:t xml:space="preserve">Ihre </w:t>
      </w:r>
      <w:r>
        <w:rPr>
          <w:rFonts w:ascii="Arial" w:hAnsi="Arial" w:cs="Arial"/>
          <w:color w:val="6D5E51"/>
          <w:sz w:val="19"/>
          <w:szCs w:val="19"/>
          <w:lang w:val="de-DE"/>
        </w:rPr>
        <w:t>Zustimm</w:t>
      </w:r>
      <w:r w:rsidRPr="00B75D9E">
        <w:rPr>
          <w:rFonts w:ascii="Arial" w:hAnsi="Arial" w:cs="Arial"/>
          <w:color w:val="6D5E51"/>
          <w:sz w:val="19"/>
          <w:szCs w:val="19"/>
          <w:lang w:val="de-DE"/>
        </w:rPr>
        <w:t>ung ist freiwillig</w:t>
      </w:r>
      <w:r>
        <w:rPr>
          <w:rFonts w:ascii="Arial" w:hAnsi="Arial" w:cs="Arial"/>
          <w:color w:val="6D5E51"/>
          <w:sz w:val="19"/>
          <w:szCs w:val="19"/>
          <w:lang w:val="de-DE"/>
        </w:rPr>
        <w:t xml:space="preserve">. </w:t>
      </w:r>
      <w:r w:rsidRPr="00B75D9E">
        <w:rPr>
          <w:rFonts w:ascii="Arial" w:hAnsi="Arial" w:cs="Arial"/>
          <w:color w:val="6D5E51"/>
          <w:sz w:val="19"/>
          <w:szCs w:val="19"/>
          <w:lang w:val="de-DE"/>
        </w:rPr>
        <w:t xml:space="preserve">Wir weisen allerdings darauf hin, dass eine Verweigerung oder ein Widerruf der Zustimmung zur Veröffentlichung einen Einfluss auf die Entscheidung von GSK haben </w:t>
      </w:r>
      <w:r>
        <w:rPr>
          <w:rFonts w:ascii="Arial" w:hAnsi="Arial" w:cs="Arial"/>
          <w:color w:val="6D5E51"/>
          <w:sz w:val="19"/>
          <w:szCs w:val="19"/>
          <w:lang w:val="de-DE"/>
        </w:rPr>
        <w:t>wird</w:t>
      </w:r>
      <w:r w:rsidRPr="00B75D9E">
        <w:rPr>
          <w:rFonts w:ascii="Arial" w:hAnsi="Arial" w:cs="Arial"/>
          <w:color w:val="6D5E51"/>
          <w:sz w:val="19"/>
          <w:szCs w:val="19"/>
          <w:lang w:val="de-DE"/>
        </w:rPr>
        <w:t>, mit Ih</w:t>
      </w:r>
      <w:r>
        <w:rPr>
          <w:rFonts w:ascii="Arial" w:hAnsi="Arial" w:cs="Arial"/>
          <w:color w:val="6D5E51"/>
          <w:sz w:val="19"/>
          <w:szCs w:val="19"/>
          <w:lang w:val="de-DE"/>
        </w:rPr>
        <w:t>rer Organisation</w:t>
      </w:r>
      <w:r w:rsidRPr="00B75D9E">
        <w:rPr>
          <w:rFonts w:ascii="Arial" w:hAnsi="Arial" w:cs="Arial"/>
          <w:color w:val="6D5E51"/>
          <w:sz w:val="19"/>
          <w:szCs w:val="19"/>
          <w:lang w:val="de-DE"/>
        </w:rPr>
        <w:t xml:space="preserve"> in dieser Angelegenheit oder anderweitig in Zukunft zusammen zu arbeiten.</w:t>
      </w:r>
    </w:p>
    <w:p w14:paraId="695089C9" w14:textId="14FE8CF1" w:rsidR="000D2F07" w:rsidRPr="00933F9E" w:rsidRDefault="000D2F07" w:rsidP="000D2F07">
      <w:pPr>
        <w:tabs>
          <w:tab w:val="left" w:pos="-567"/>
        </w:tabs>
        <w:spacing w:before="120" w:after="120"/>
        <w:ind w:left="-567"/>
        <w:jc w:val="both"/>
        <w:rPr>
          <w:rFonts w:ascii="Arial" w:hAnsi="Arial" w:cs="Arial"/>
          <w:color w:val="6D5E51"/>
          <w:sz w:val="19"/>
          <w:szCs w:val="19"/>
          <w:lang w:val="de-AT"/>
        </w:rPr>
      </w:pPr>
      <w:r w:rsidRPr="00933F9E">
        <w:rPr>
          <w:rFonts w:ascii="Arial" w:hAnsi="Arial" w:cs="Arial"/>
          <w:color w:val="6D5E51"/>
          <w:sz w:val="19"/>
          <w:szCs w:val="19"/>
          <w:lang w:val="de-AT"/>
        </w:rPr>
        <w:t xml:space="preserve">Unter gewissen Umständen haben Sie das Recht, Ihre Daten löschen zu lassen oder die Verarbeitung Ihrer </w:t>
      </w:r>
      <w:r>
        <w:rPr>
          <w:rFonts w:ascii="Arial" w:hAnsi="Arial" w:cs="Arial"/>
          <w:color w:val="6D5E51"/>
          <w:sz w:val="19"/>
          <w:szCs w:val="19"/>
          <w:lang w:val="de-AT"/>
        </w:rPr>
        <w:t>organisations</w:t>
      </w:r>
      <w:r w:rsidRPr="00933F9E">
        <w:rPr>
          <w:rFonts w:ascii="Arial" w:hAnsi="Arial" w:cs="Arial"/>
          <w:color w:val="6D5E51"/>
          <w:sz w:val="19"/>
          <w:szCs w:val="19"/>
          <w:lang w:val="de-AT"/>
        </w:rPr>
        <w:t xml:space="preserve">bezogenen Daten durch GSK zu beschränken. Falls Sie Fragen bezüglich der Verarbeitung Ihrer Daten durch GSK haben, können Sie uns gerne unter 01/970 75 - 0 oder </w:t>
      </w:r>
      <w:hyperlink r:id="rId13" w:history="1">
        <w:r w:rsidRPr="00933F9E">
          <w:rPr>
            <w:rStyle w:val="Hyperlink"/>
            <w:rFonts w:ascii="Arial" w:hAnsi="Arial" w:cs="Arial"/>
            <w:sz w:val="19"/>
            <w:szCs w:val="19"/>
            <w:lang w:val="de-AT"/>
          </w:rPr>
          <w:t>at.info@gsk.com</w:t>
        </w:r>
      </w:hyperlink>
      <w:r w:rsidRPr="00933F9E">
        <w:rPr>
          <w:rFonts w:ascii="Arial" w:hAnsi="Arial" w:cs="Arial"/>
          <w:color w:val="6D5E51"/>
          <w:sz w:val="19"/>
          <w:szCs w:val="19"/>
          <w:lang w:val="de-AT"/>
        </w:rPr>
        <w:t xml:space="preserve"> kontaktieren. Wenn Ihre Anfrage nicht zufriedenstellend beantwortet wird, können Sie auch eine Beschwerde bei der Datenschutzbehörde einreichen.</w:t>
      </w:r>
    </w:p>
    <w:p w14:paraId="695089CA" w14:textId="77777777" w:rsidR="000D2F07" w:rsidRPr="009348D5" w:rsidRDefault="000D2F07" w:rsidP="005B3B65">
      <w:pPr>
        <w:tabs>
          <w:tab w:val="left" w:pos="-567"/>
        </w:tabs>
        <w:spacing w:before="120" w:after="120"/>
        <w:ind w:left="-567"/>
        <w:jc w:val="both"/>
        <w:rPr>
          <w:rFonts w:ascii="Arial" w:hAnsi="Arial" w:cs="Arial"/>
          <w:color w:val="6D5E51"/>
          <w:sz w:val="8"/>
          <w:szCs w:val="8"/>
          <w:lang w:val="de-DE"/>
        </w:rPr>
      </w:pPr>
    </w:p>
    <w:p w14:paraId="695089D8" w14:textId="77777777" w:rsidR="002B2B3A" w:rsidRPr="00466FF9" w:rsidRDefault="00BA1EBF">
      <w:pPr>
        <w:tabs>
          <w:tab w:val="left" w:pos="-567"/>
        </w:tabs>
        <w:spacing w:before="120" w:after="120"/>
        <w:ind w:left="-567"/>
        <w:jc w:val="both"/>
        <w:rPr>
          <w:rFonts w:ascii="Arial" w:hAnsi="Arial" w:cs="Arial"/>
          <w:sz w:val="14"/>
          <w:szCs w:val="14"/>
          <w:lang w:val="de-AT"/>
        </w:rPr>
      </w:pPr>
      <w:r w:rsidRPr="00466FF9">
        <w:rPr>
          <w:rFonts w:ascii="Arial" w:hAnsi="Arial" w:cs="Arial"/>
          <w:color w:val="6D5E51"/>
          <w:sz w:val="14"/>
          <w:szCs w:val="14"/>
          <w:vertAlign w:val="superscript"/>
          <w:lang w:val="de-AT"/>
        </w:rPr>
        <w:t>1</w:t>
      </w:r>
      <w:r w:rsidRPr="00466FF9">
        <w:rPr>
          <w:rFonts w:ascii="Arial" w:hAnsi="Arial" w:cs="Arial"/>
          <w:color w:val="6D5E51"/>
          <w:sz w:val="14"/>
          <w:szCs w:val="14"/>
          <w:lang w:val="de-AT"/>
        </w:rPr>
        <w:t xml:space="preserve"> HCO (Health Care Organisation) Definition laut EFPIA Kodex: Unter die Definition „HCO“ fällt jegliche Einrichtung, Institution oder Organisation (ungeachtet der Rechtsform) (i), die eine medizinische, wissenschaftliche oder sonstige Vereinigung im Bereich der Gesundheitsversorgung ist, wie zum Beispiel eine Krankenanstalt, Klinik, Stiftung, Universität oder andere Lehrinstitution oder Gelehrtengesellschaft (mit Ausnahme von Patienten Organisationen im Rahmen des EFPIA PO Kodex), dessen Niederlassung  oder primäre Geschäftstätigkeit in Europa ist oder (ii) durch welche ein oder mehrere HCPs Dienstleistungen erbringen.</w:t>
      </w:r>
    </w:p>
    <w:sectPr w:rsidR="002B2B3A" w:rsidRPr="00466FF9" w:rsidSect="00466FF9">
      <w:headerReference w:type="default" r:id="rId14"/>
      <w:footerReference w:type="default" r:id="rId15"/>
      <w:type w:val="continuous"/>
      <w:pgSz w:w="11906" w:h="16838"/>
      <w:pgMar w:top="988" w:right="707" w:bottom="851" w:left="1440" w:header="284"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89DB" w14:textId="77777777" w:rsidR="002B2B3A" w:rsidRDefault="002B2B3A" w:rsidP="007424A8">
      <w:pPr>
        <w:spacing w:after="0" w:line="240" w:lineRule="auto"/>
      </w:pPr>
      <w:r>
        <w:separator/>
      </w:r>
    </w:p>
  </w:endnote>
  <w:endnote w:type="continuationSeparator" w:id="0">
    <w:p w14:paraId="695089DC" w14:textId="77777777" w:rsidR="002B2B3A" w:rsidRDefault="002B2B3A" w:rsidP="0074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89E2" w14:textId="3F0579A6" w:rsidR="008F34B1" w:rsidRPr="004A499A" w:rsidRDefault="00DD4F93" w:rsidP="00DD4F93">
    <w:pPr>
      <w:pStyle w:val="Footer"/>
      <w:rPr>
        <w:sz w:val="10"/>
      </w:rPr>
    </w:pPr>
    <w:proofErr w:type="spellStart"/>
    <w:r>
      <w:rPr>
        <w:color w:val="333333"/>
        <w:sz w:val="16"/>
      </w:rPr>
      <w:t>Tem</w:t>
    </w:r>
    <w:proofErr w:type="spellEnd"/>
    <w:r>
      <w:rPr>
        <w:color w:val="333333"/>
        <w:sz w:val="16"/>
      </w:rPr>
      <w:t>/SOP</w:t>
    </w:r>
    <w:r w:rsidR="00732BB5">
      <w:rPr>
        <w:color w:val="333333"/>
        <w:sz w:val="16"/>
      </w:rPr>
      <w:t>_949327_02/v0</w:t>
    </w:r>
    <w:r w:rsidR="00F90C91">
      <w:rPr>
        <w:color w:val="333333"/>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89D9" w14:textId="77777777" w:rsidR="002B2B3A" w:rsidRDefault="002B2B3A" w:rsidP="007424A8">
      <w:pPr>
        <w:spacing w:after="0" w:line="240" w:lineRule="auto"/>
      </w:pPr>
      <w:r>
        <w:separator/>
      </w:r>
    </w:p>
  </w:footnote>
  <w:footnote w:type="continuationSeparator" w:id="0">
    <w:p w14:paraId="695089DA" w14:textId="77777777" w:rsidR="002B2B3A" w:rsidRDefault="002B2B3A" w:rsidP="00742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1" w:type="dxa"/>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10991"/>
    </w:tblGrid>
    <w:tr w:rsidR="008F34B1" w:rsidRPr="001A3DA8" w14:paraId="695089E0" w14:textId="77777777" w:rsidTr="00466FF9">
      <w:trPr>
        <w:trHeight w:hRule="exact" w:val="1367"/>
      </w:trPr>
      <w:tc>
        <w:tcPr>
          <w:tcW w:w="10991" w:type="dxa"/>
          <w:shd w:val="clear" w:color="auto" w:fill="auto"/>
        </w:tcPr>
        <w:p w14:paraId="18043B50" w14:textId="77777777" w:rsidR="006846AA" w:rsidRDefault="006846AA" w:rsidP="00D755C1">
          <w:pPr>
            <w:pStyle w:val="Header"/>
            <w:ind w:left="506"/>
            <w:rPr>
              <w:rFonts w:ascii="Arial" w:hAnsi="Arial" w:cs="Arial"/>
              <w:b/>
              <w:color w:val="6D5E51"/>
              <w:sz w:val="20"/>
              <w:szCs w:val="20"/>
              <w:lang w:val="de-AT"/>
            </w:rPr>
          </w:pPr>
          <w:r>
            <w:rPr>
              <w:b/>
              <w:bCs/>
              <w:noProof/>
              <w:color w:val="000000"/>
              <w:sz w:val="20"/>
              <w:szCs w:val="20"/>
            </w:rPr>
            <w:drawing>
              <wp:inline distT="0" distB="0" distL="0" distR="0" wp14:anchorId="2191CDC4" wp14:editId="718F9CFC">
                <wp:extent cx="885825" cy="266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5825" cy="266700"/>
                        </a:xfrm>
                        <a:prstGeom prst="rect">
                          <a:avLst/>
                        </a:prstGeom>
                        <a:noFill/>
                        <a:ln>
                          <a:noFill/>
                        </a:ln>
                      </pic:spPr>
                    </pic:pic>
                  </a:graphicData>
                </a:graphic>
              </wp:inline>
            </w:drawing>
          </w:r>
        </w:p>
        <w:p w14:paraId="1DE119E2" w14:textId="77777777" w:rsidR="006846AA" w:rsidRDefault="006846AA" w:rsidP="00D755C1">
          <w:pPr>
            <w:pStyle w:val="Header"/>
            <w:ind w:left="506"/>
            <w:rPr>
              <w:rFonts w:ascii="Arial" w:hAnsi="Arial" w:cs="Arial"/>
              <w:b/>
              <w:color w:val="6D5E51"/>
              <w:sz w:val="20"/>
              <w:szCs w:val="20"/>
              <w:lang w:val="de-AT"/>
            </w:rPr>
          </w:pPr>
        </w:p>
        <w:p w14:paraId="695089DD" w14:textId="0218B829" w:rsidR="008F34B1" w:rsidRPr="00D755C1" w:rsidRDefault="008F34B1" w:rsidP="00D755C1">
          <w:pPr>
            <w:pStyle w:val="Header"/>
            <w:ind w:left="506"/>
            <w:rPr>
              <w:rFonts w:ascii="Arial" w:hAnsi="Arial" w:cs="Arial"/>
              <w:b/>
              <w:color w:val="6D5E51"/>
              <w:sz w:val="20"/>
              <w:szCs w:val="20"/>
              <w:lang w:val="de-AT"/>
            </w:rPr>
          </w:pPr>
          <w:r w:rsidRPr="00D755C1">
            <w:rPr>
              <w:rFonts w:ascii="Arial" w:hAnsi="Arial" w:cs="Arial"/>
              <w:b/>
              <w:color w:val="6D5E51"/>
              <w:sz w:val="20"/>
              <w:szCs w:val="20"/>
              <w:lang w:val="de-AT"/>
            </w:rPr>
            <w:t xml:space="preserve">GSK Transparenz-Berichterstattung </w:t>
          </w:r>
        </w:p>
        <w:p w14:paraId="695089DE" w14:textId="77777777" w:rsidR="008F34B1" w:rsidRDefault="008F34B1" w:rsidP="00D755C1">
          <w:pPr>
            <w:pStyle w:val="Header"/>
            <w:ind w:left="506"/>
            <w:rPr>
              <w:rFonts w:ascii="Arial" w:hAnsi="Arial" w:cs="Arial"/>
              <w:b/>
              <w:color w:val="6D5E51"/>
              <w:sz w:val="20"/>
              <w:szCs w:val="20"/>
              <w:lang w:val="de-AT"/>
            </w:rPr>
          </w:pPr>
          <w:r>
            <w:rPr>
              <w:rFonts w:ascii="Arial" w:hAnsi="Arial" w:cs="Arial"/>
              <w:b/>
              <w:color w:val="6D5E51"/>
              <w:sz w:val="20"/>
              <w:szCs w:val="20"/>
              <w:lang w:val="de-AT"/>
            </w:rPr>
            <w:t>HCO</w:t>
          </w:r>
          <w:r w:rsidRPr="00D755C1">
            <w:rPr>
              <w:rFonts w:ascii="Arial" w:hAnsi="Arial" w:cs="Arial"/>
              <w:b/>
              <w:color w:val="6D5E51"/>
              <w:sz w:val="20"/>
              <w:szCs w:val="20"/>
              <w:lang w:val="de-AT"/>
            </w:rPr>
            <w:t xml:space="preserve"> </w:t>
          </w:r>
          <w:r>
            <w:rPr>
              <w:rFonts w:ascii="Arial" w:hAnsi="Arial" w:cs="Arial"/>
              <w:b/>
              <w:color w:val="6D5E51"/>
              <w:sz w:val="20"/>
              <w:szCs w:val="20"/>
              <w:lang w:val="de-AT"/>
            </w:rPr>
            <w:t>Einwilligu</w:t>
          </w:r>
          <w:r w:rsidRPr="00D755C1">
            <w:rPr>
              <w:rFonts w:ascii="Arial" w:hAnsi="Arial" w:cs="Arial"/>
              <w:b/>
              <w:color w:val="6D5E51"/>
              <w:sz w:val="20"/>
              <w:szCs w:val="20"/>
              <w:lang w:val="de-AT"/>
            </w:rPr>
            <w:t>ngserklärung</w:t>
          </w:r>
          <w:r>
            <w:rPr>
              <w:rFonts w:ascii="Arial" w:hAnsi="Arial" w:cs="Arial"/>
              <w:b/>
              <w:color w:val="6D5E51"/>
              <w:sz w:val="20"/>
              <w:szCs w:val="20"/>
              <w:lang w:val="de-AT"/>
            </w:rPr>
            <w:t xml:space="preserve"> zur Veröffentlichung</w:t>
          </w:r>
        </w:p>
        <w:p w14:paraId="695089DF" w14:textId="01BCB201" w:rsidR="008F34B1" w:rsidRPr="00D755C1" w:rsidRDefault="006F0CE2" w:rsidP="00B14F79">
          <w:pPr>
            <w:pStyle w:val="Header"/>
            <w:ind w:left="506"/>
            <w:rPr>
              <w:rFonts w:ascii="Arial" w:hAnsi="Arial" w:cs="Arial"/>
              <w:color w:val="6D5E51"/>
              <w:sz w:val="20"/>
              <w:szCs w:val="20"/>
              <w:lang w:val="de-AT"/>
            </w:rPr>
          </w:pPr>
          <w:r w:rsidRPr="00B14F79">
            <w:rPr>
              <w:rFonts w:ascii="Arial" w:hAnsi="Arial" w:cs="Arial"/>
              <w:color w:val="6D5E51"/>
              <w:sz w:val="20"/>
              <w:szCs w:val="20"/>
              <w:lang w:val="de-AT"/>
            </w:rPr>
            <w:t>Version</w:t>
          </w:r>
          <w:r w:rsidR="00EE1B60" w:rsidRPr="00B14F79">
            <w:rPr>
              <w:rFonts w:ascii="Arial" w:hAnsi="Arial" w:cs="Arial"/>
              <w:color w:val="6D5E51"/>
              <w:sz w:val="20"/>
              <w:szCs w:val="20"/>
              <w:lang w:val="de-AT"/>
            </w:rPr>
            <w:t xml:space="preserve"> </w:t>
          </w:r>
          <w:r w:rsidR="009960A0">
            <w:rPr>
              <w:rFonts w:ascii="Arial" w:hAnsi="Arial" w:cs="Arial"/>
              <w:color w:val="6D5E51"/>
              <w:sz w:val="20"/>
              <w:szCs w:val="20"/>
              <w:lang w:val="de-AT"/>
            </w:rPr>
            <w:t xml:space="preserve"> </w:t>
          </w:r>
          <w:r w:rsidR="00F90C91">
            <w:rPr>
              <w:rFonts w:ascii="Arial" w:hAnsi="Arial" w:cs="Arial"/>
              <w:color w:val="6D5E51"/>
              <w:sz w:val="20"/>
              <w:szCs w:val="20"/>
              <w:lang w:val="de-AT"/>
            </w:rPr>
            <w:t>6/2022</w:t>
          </w:r>
        </w:p>
      </w:tc>
    </w:tr>
  </w:tbl>
  <w:p w14:paraId="695089E1" w14:textId="77777777" w:rsidR="008F34B1" w:rsidRDefault="00965D41" w:rsidP="005D7959">
    <w:pPr>
      <w:pStyle w:val="Header"/>
      <w:tabs>
        <w:tab w:val="clear" w:pos="4513"/>
        <w:tab w:val="clear" w:pos="9026"/>
        <w:tab w:val="right" w:pos="10206"/>
      </w:tabs>
    </w:pPr>
    <w:r>
      <w:rPr>
        <w:noProof/>
        <w:lang w:val="de-AT" w:eastAsia="de-AT"/>
      </w:rPr>
      <mc:AlternateContent>
        <mc:Choice Requires="wps">
          <w:drawing>
            <wp:anchor distT="4294967295" distB="4294967295" distL="114300" distR="114300" simplePos="0" relativeHeight="251663360" behindDoc="0" locked="0" layoutInCell="1" allowOverlap="1" wp14:anchorId="695089E5" wp14:editId="695089E6">
              <wp:simplePos x="0" y="0"/>
              <wp:positionH relativeFrom="column">
                <wp:posOffset>-349885</wp:posOffset>
              </wp:positionH>
              <wp:positionV relativeFrom="paragraph">
                <wp:posOffset>40004</wp:posOffset>
              </wp:positionV>
              <wp:extent cx="65532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3200" cy="0"/>
                      </a:xfrm>
                      <a:prstGeom prst="line">
                        <a:avLst/>
                      </a:prstGeom>
                      <a:ln w="63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5766EC9"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55pt,3.15pt" to="488.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" strokecolor="#eeece1 [3214]" strokeweight=".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32E25"/>
    <w:multiLevelType w:val="hybridMultilevel"/>
    <w:tmpl w:val="01B26072"/>
    <w:lvl w:ilvl="0" w:tplc="57EC5F7E">
      <w:start w:val="2"/>
      <w:numFmt w:val="bullet"/>
      <w:lvlText w:val=""/>
      <w:lvlJc w:val="left"/>
      <w:pPr>
        <w:ind w:left="-633" w:hanging="360"/>
      </w:pPr>
      <w:rPr>
        <w:rFonts w:ascii="Symbol" w:eastAsiaTheme="minorHAnsi" w:hAnsi="Symbol" w:cs="Arial"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 w15:restartNumberingAfterBreak="0">
    <w:nsid w:val="419D6269"/>
    <w:multiLevelType w:val="hybridMultilevel"/>
    <w:tmpl w:val="2A16E690"/>
    <w:lvl w:ilvl="0" w:tplc="AEFA2BBE">
      <w:start w:val="1"/>
      <w:numFmt w:val="bullet"/>
      <w:lvlText w:val="•"/>
      <w:lvlJc w:val="left"/>
      <w:pPr>
        <w:tabs>
          <w:tab w:val="num" w:pos="720"/>
        </w:tabs>
        <w:ind w:left="720" w:hanging="360"/>
      </w:pPr>
      <w:rPr>
        <w:rFonts w:ascii="Times New Roman" w:hAnsi="Times New Roman" w:hint="default"/>
      </w:rPr>
    </w:lvl>
    <w:lvl w:ilvl="1" w:tplc="7068BC44" w:tentative="1">
      <w:start w:val="1"/>
      <w:numFmt w:val="bullet"/>
      <w:lvlText w:val="•"/>
      <w:lvlJc w:val="left"/>
      <w:pPr>
        <w:tabs>
          <w:tab w:val="num" w:pos="1440"/>
        </w:tabs>
        <w:ind w:left="1440" w:hanging="360"/>
      </w:pPr>
      <w:rPr>
        <w:rFonts w:ascii="Times New Roman" w:hAnsi="Times New Roman" w:hint="default"/>
      </w:rPr>
    </w:lvl>
    <w:lvl w:ilvl="2" w:tplc="08E2227C" w:tentative="1">
      <w:start w:val="1"/>
      <w:numFmt w:val="bullet"/>
      <w:lvlText w:val="•"/>
      <w:lvlJc w:val="left"/>
      <w:pPr>
        <w:tabs>
          <w:tab w:val="num" w:pos="2160"/>
        </w:tabs>
        <w:ind w:left="2160" w:hanging="360"/>
      </w:pPr>
      <w:rPr>
        <w:rFonts w:ascii="Times New Roman" w:hAnsi="Times New Roman" w:hint="default"/>
      </w:rPr>
    </w:lvl>
    <w:lvl w:ilvl="3" w:tplc="7A5210C8" w:tentative="1">
      <w:start w:val="1"/>
      <w:numFmt w:val="bullet"/>
      <w:lvlText w:val="•"/>
      <w:lvlJc w:val="left"/>
      <w:pPr>
        <w:tabs>
          <w:tab w:val="num" w:pos="2880"/>
        </w:tabs>
        <w:ind w:left="2880" w:hanging="360"/>
      </w:pPr>
      <w:rPr>
        <w:rFonts w:ascii="Times New Roman" w:hAnsi="Times New Roman" w:hint="default"/>
      </w:rPr>
    </w:lvl>
    <w:lvl w:ilvl="4" w:tplc="26D06552" w:tentative="1">
      <w:start w:val="1"/>
      <w:numFmt w:val="bullet"/>
      <w:lvlText w:val="•"/>
      <w:lvlJc w:val="left"/>
      <w:pPr>
        <w:tabs>
          <w:tab w:val="num" w:pos="3600"/>
        </w:tabs>
        <w:ind w:left="3600" w:hanging="360"/>
      </w:pPr>
      <w:rPr>
        <w:rFonts w:ascii="Times New Roman" w:hAnsi="Times New Roman" w:hint="default"/>
      </w:rPr>
    </w:lvl>
    <w:lvl w:ilvl="5" w:tplc="857E94E4" w:tentative="1">
      <w:start w:val="1"/>
      <w:numFmt w:val="bullet"/>
      <w:lvlText w:val="•"/>
      <w:lvlJc w:val="left"/>
      <w:pPr>
        <w:tabs>
          <w:tab w:val="num" w:pos="4320"/>
        </w:tabs>
        <w:ind w:left="4320" w:hanging="360"/>
      </w:pPr>
      <w:rPr>
        <w:rFonts w:ascii="Times New Roman" w:hAnsi="Times New Roman" w:hint="default"/>
      </w:rPr>
    </w:lvl>
    <w:lvl w:ilvl="6" w:tplc="93BCF864" w:tentative="1">
      <w:start w:val="1"/>
      <w:numFmt w:val="bullet"/>
      <w:lvlText w:val="•"/>
      <w:lvlJc w:val="left"/>
      <w:pPr>
        <w:tabs>
          <w:tab w:val="num" w:pos="5040"/>
        </w:tabs>
        <w:ind w:left="5040" w:hanging="360"/>
      </w:pPr>
      <w:rPr>
        <w:rFonts w:ascii="Times New Roman" w:hAnsi="Times New Roman" w:hint="default"/>
      </w:rPr>
    </w:lvl>
    <w:lvl w:ilvl="7" w:tplc="A1D04144" w:tentative="1">
      <w:start w:val="1"/>
      <w:numFmt w:val="bullet"/>
      <w:lvlText w:val="•"/>
      <w:lvlJc w:val="left"/>
      <w:pPr>
        <w:tabs>
          <w:tab w:val="num" w:pos="5760"/>
        </w:tabs>
        <w:ind w:left="5760" w:hanging="360"/>
      </w:pPr>
      <w:rPr>
        <w:rFonts w:ascii="Times New Roman" w:hAnsi="Times New Roman" w:hint="default"/>
      </w:rPr>
    </w:lvl>
    <w:lvl w:ilvl="8" w:tplc="17F68B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58B765C"/>
    <w:multiLevelType w:val="hybridMultilevel"/>
    <w:tmpl w:val="D07CDA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684F6AE6"/>
    <w:multiLevelType w:val="hybridMultilevel"/>
    <w:tmpl w:val="A07AD4A4"/>
    <w:lvl w:ilvl="0" w:tplc="2B8C23DE">
      <w:start w:val="1"/>
      <w:numFmt w:val="bullet"/>
      <w:lvlText w:val="•"/>
      <w:lvlJc w:val="left"/>
      <w:pPr>
        <w:tabs>
          <w:tab w:val="num" w:pos="720"/>
        </w:tabs>
        <w:ind w:left="720" w:hanging="360"/>
      </w:pPr>
      <w:rPr>
        <w:rFonts w:ascii="Times New Roman" w:hAnsi="Times New Roman" w:hint="default"/>
      </w:rPr>
    </w:lvl>
    <w:lvl w:ilvl="1" w:tplc="5960504E" w:tentative="1">
      <w:start w:val="1"/>
      <w:numFmt w:val="bullet"/>
      <w:lvlText w:val="•"/>
      <w:lvlJc w:val="left"/>
      <w:pPr>
        <w:tabs>
          <w:tab w:val="num" w:pos="1440"/>
        </w:tabs>
        <w:ind w:left="1440" w:hanging="360"/>
      </w:pPr>
      <w:rPr>
        <w:rFonts w:ascii="Times New Roman" w:hAnsi="Times New Roman" w:hint="default"/>
      </w:rPr>
    </w:lvl>
    <w:lvl w:ilvl="2" w:tplc="1EEA6C6A" w:tentative="1">
      <w:start w:val="1"/>
      <w:numFmt w:val="bullet"/>
      <w:lvlText w:val="•"/>
      <w:lvlJc w:val="left"/>
      <w:pPr>
        <w:tabs>
          <w:tab w:val="num" w:pos="2160"/>
        </w:tabs>
        <w:ind w:left="2160" w:hanging="360"/>
      </w:pPr>
      <w:rPr>
        <w:rFonts w:ascii="Times New Roman" w:hAnsi="Times New Roman" w:hint="default"/>
      </w:rPr>
    </w:lvl>
    <w:lvl w:ilvl="3" w:tplc="9C1A3BBC" w:tentative="1">
      <w:start w:val="1"/>
      <w:numFmt w:val="bullet"/>
      <w:lvlText w:val="•"/>
      <w:lvlJc w:val="left"/>
      <w:pPr>
        <w:tabs>
          <w:tab w:val="num" w:pos="2880"/>
        </w:tabs>
        <w:ind w:left="2880" w:hanging="360"/>
      </w:pPr>
      <w:rPr>
        <w:rFonts w:ascii="Times New Roman" w:hAnsi="Times New Roman" w:hint="default"/>
      </w:rPr>
    </w:lvl>
    <w:lvl w:ilvl="4" w:tplc="E7B808FA" w:tentative="1">
      <w:start w:val="1"/>
      <w:numFmt w:val="bullet"/>
      <w:lvlText w:val="•"/>
      <w:lvlJc w:val="left"/>
      <w:pPr>
        <w:tabs>
          <w:tab w:val="num" w:pos="3600"/>
        </w:tabs>
        <w:ind w:left="3600" w:hanging="360"/>
      </w:pPr>
      <w:rPr>
        <w:rFonts w:ascii="Times New Roman" w:hAnsi="Times New Roman" w:hint="default"/>
      </w:rPr>
    </w:lvl>
    <w:lvl w:ilvl="5" w:tplc="A0EACF76" w:tentative="1">
      <w:start w:val="1"/>
      <w:numFmt w:val="bullet"/>
      <w:lvlText w:val="•"/>
      <w:lvlJc w:val="left"/>
      <w:pPr>
        <w:tabs>
          <w:tab w:val="num" w:pos="4320"/>
        </w:tabs>
        <w:ind w:left="4320" w:hanging="360"/>
      </w:pPr>
      <w:rPr>
        <w:rFonts w:ascii="Times New Roman" w:hAnsi="Times New Roman" w:hint="default"/>
      </w:rPr>
    </w:lvl>
    <w:lvl w:ilvl="6" w:tplc="6D523B4A" w:tentative="1">
      <w:start w:val="1"/>
      <w:numFmt w:val="bullet"/>
      <w:lvlText w:val="•"/>
      <w:lvlJc w:val="left"/>
      <w:pPr>
        <w:tabs>
          <w:tab w:val="num" w:pos="5040"/>
        </w:tabs>
        <w:ind w:left="5040" w:hanging="360"/>
      </w:pPr>
      <w:rPr>
        <w:rFonts w:ascii="Times New Roman" w:hAnsi="Times New Roman" w:hint="default"/>
      </w:rPr>
    </w:lvl>
    <w:lvl w:ilvl="7" w:tplc="D6144740" w:tentative="1">
      <w:start w:val="1"/>
      <w:numFmt w:val="bullet"/>
      <w:lvlText w:val="•"/>
      <w:lvlJc w:val="left"/>
      <w:pPr>
        <w:tabs>
          <w:tab w:val="num" w:pos="5760"/>
        </w:tabs>
        <w:ind w:left="5760" w:hanging="360"/>
      </w:pPr>
      <w:rPr>
        <w:rFonts w:ascii="Times New Roman" w:hAnsi="Times New Roman" w:hint="default"/>
      </w:rPr>
    </w:lvl>
    <w:lvl w:ilvl="8" w:tplc="CA546FF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wsm4Jjt+zmXaR33p88DcLBTMa0dMwNlTjEeuicmyC41vPrLHRn7en4XLboaRgE2COKWlnHGhec6tqVsFMUMzQ==" w:salt="jO64ppVdUqjzh+k0UWwPuA=="/>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93E"/>
    <w:rsid w:val="00004D32"/>
    <w:rsid w:val="00007259"/>
    <w:rsid w:val="000115DC"/>
    <w:rsid w:val="00017150"/>
    <w:rsid w:val="0002024C"/>
    <w:rsid w:val="000211C1"/>
    <w:rsid w:val="0002742A"/>
    <w:rsid w:val="0003071A"/>
    <w:rsid w:val="00031C63"/>
    <w:rsid w:val="00033D62"/>
    <w:rsid w:val="00040A9A"/>
    <w:rsid w:val="00042C93"/>
    <w:rsid w:val="00043A03"/>
    <w:rsid w:val="00046A00"/>
    <w:rsid w:val="0005705F"/>
    <w:rsid w:val="0005709D"/>
    <w:rsid w:val="00061844"/>
    <w:rsid w:val="000643E3"/>
    <w:rsid w:val="00065B21"/>
    <w:rsid w:val="000710F9"/>
    <w:rsid w:val="00083DEC"/>
    <w:rsid w:val="00087CFD"/>
    <w:rsid w:val="00095A16"/>
    <w:rsid w:val="00097661"/>
    <w:rsid w:val="000A7EA3"/>
    <w:rsid w:val="000B288D"/>
    <w:rsid w:val="000B494D"/>
    <w:rsid w:val="000B6500"/>
    <w:rsid w:val="000C01BE"/>
    <w:rsid w:val="000C1824"/>
    <w:rsid w:val="000C25D1"/>
    <w:rsid w:val="000D2280"/>
    <w:rsid w:val="000D2F07"/>
    <w:rsid w:val="000D6EE5"/>
    <w:rsid w:val="000E1447"/>
    <w:rsid w:val="000E2C8A"/>
    <w:rsid w:val="000E514E"/>
    <w:rsid w:val="000E572C"/>
    <w:rsid w:val="000E7DB1"/>
    <w:rsid w:val="000F2F6C"/>
    <w:rsid w:val="000F7AFF"/>
    <w:rsid w:val="00100680"/>
    <w:rsid w:val="00101A21"/>
    <w:rsid w:val="00102AB0"/>
    <w:rsid w:val="001161C6"/>
    <w:rsid w:val="00116CC7"/>
    <w:rsid w:val="0012010F"/>
    <w:rsid w:val="00123F75"/>
    <w:rsid w:val="00134842"/>
    <w:rsid w:val="00137636"/>
    <w:rsid w:val="00144F81"/>
    <w:rsid w:val="001455AD"/>
    <w:rsid w:val="00152B58"/>
    <w:rsid w:val="0015590E"/>
    <w:rsid w:val="0015666D"/>
    <w:rsid w:val="00160803"/>
    <w:rsid w:val="00164FBB"/>
    <w:rsid w:val="001724BA"/>
    <w:rsid w:val="00172D9F"/>
    <w:rsid w:val="0017641C"/>
    <w:rsid w:val="001769DD"/>
    <w:rsid w:val="00176B0C"/>
    <w:rsid w:val="00181DB0"/>
    <w:rsid w:val="00187B29"/>
    <w:rsid w:val="00195C42"/>
    <w:rsid w:val="001A3DA8"/>
    <w:rsid w:val="001A46B1"/>
    <w:rsid w:val="001A6ED9"/>
    <w:rsid w:val="001B1A3E"/>
    <w:rsid w:val="001B3AEE"/>
    <w:rsid w:val="001D4839"/>
    <w:rsid w:val="001D51A9"/>
    <w:rsid w:val="001E1274"/>
    <w:rsid w:val="00201456"/>
    <w:rsid w:val="00201AFC"/>
    <w:rsid w:val="00202762"/>
    <w:rsid w:val="0020524B"/>
    <w:rsid w:val="00207FD3"/>
    <w:rsid w:val="002128CA"/>
    <w:rsid w:val="00223067"/>
    <w:rsid w:val="00225994"/>
    <w:rsid w:val="0023110B"/>
    <w:rsid w:val="00232072"/>
    <w:rsid w:val="002365CF"/>
    <w:rsid w:val="0024259E"/>
    <w:rsid w:val="00244874"/>
    <w:rsid w:val="00250B43"/>
    <w:rsid w:val="00254398"/>
    <w:rsid w:val="00256FD7"/>
    <w:rsid w:val="002622B6"/>
    <w:rsid w:val="00263672"/>
    <w:rsid w:val="002642BA"/>
    <w:rsid w:val="0026768E"/>
    <w:rsid w:val="00272D3D"/>
    <w:rsid w:val="002B2B3A"/>
    <w:rsid w:val="002C1232"/>
    <w:rsid w:val="002C27EA"/>
    <w:rsid w:val="002D11F5"/>
    <w:rsid w:val="002D4FF5"/>
    <w:rsid w:val="002E007C"/>
    <w:rsid w:val="002E2540"/>
    <w:rsid w:val="002E6255"/>
    <w:rsid w:val="002F62C9"/>
    <w:rsid w:val="002F6AC5"/>
    <w:rsid w:val="00302944"/>
    <w:rsid w:val="003048DE"/>
    <w:rsid w:val="0030774D"/>
    <w:rsid w:val="003139DC"/>
    <w:rsid w:val="00313BC5"/>
    <w:rsid w:val="003177AD"/>
    <w:rsid w:val="00323882"/>
    <w:rsid w:val="00324C6A"/>
    <w:rsid w:val="00326C6D"/>
    <w:rsid w:val="00327810"/>
    <w:rsid w:val="0033077E"/>
    <w:rsid w:val="003314DF"/>
    <w:rsid w:val="00341C97"/>
    <w:rsid w:val="00342518"/>
    <w:rsid w:val="00345ED4"/>
    <w:rsid w:val="003478BC"/>
    <w:rsid w:val="0035676C"/>
    <w:rsid w:val="0036689A"/>
    <w:rsid w:val="00366E1C"/>
    <w:rsid w:val="003733FE"/>
    <w:rsid w:val="00373568"/>
    <w:rsid w:val="00374849"/>
    <w:rsid w:val="00377735"/>
    <w:rsid w:val="00380194"/>
    <w:rsid w:val="00387436"/>
    <w:rsid w:val="00390533"/>
    <w:rsid w:val="00397BAD"/>
    <w:rsid w:val="003A16D4"/>
    <w:rsid w:val="003A223D"/>
    <w:rsid w:val="003A2D29"/>
    <w:rsid w:val="003A4472"/>
    <w:rsid w:val="003A58B9"/>
    <w:rsid w:val="003A634B"/>
    <w:rsid w:val="003A672A"/>
    <w:rsid w:val="003B5453"/>
    <w:rsid w:val="003C0E35"/>
    <w:rsid w:val="003C1AF5"/>
    <w:rsid w:val="003C213A"/>
    <w:rsid w:val="003C6F1A"/>
    <w:rsid w:val="003D07B1"/>
    <w:rsid w:val="003D4CB1"/>
    <w:rsid w:val="003D6232"/>
    <w:rsid w:val="003E1A06"/>
    <w:rsid w:val="003E75AA"/>
    <w:rsid w:val="003F1A9E"/>
    <w:rsid w:val="003F6B30"/>
    <w:rsid w:val="003F74FE"/>
    <w:rsid w:val="00400536"/>
    <w:rsid w:val="004027B9"/>
    <w:rsid w:val="00403295"/>
    <w:rsid w:val="004058BA"/>
    <w:rsid w:val="00406010"/>
    <w:rsid w:val="00407164"/>
    <w:rsid w:val="00411399"/>
    <w:rsid w:val="004114D2"/>
    <w:rsid w:val="00413D69"/>
    <w:rsid w:val="00414586"/>
    <w:rsid w:val="00425290"/>
    <w:rsid w:val="0042536B"/>
    <w:rsid w:val="00426AB4"/>
    <w:rsid w:val="00430572"/>
    <w:rsid w:val="0043140A"/>
    <w:rsid w:val="00431655"/>
    <w:rsid w:val="004353FF"/>
    <w:rsid w:val="00435F6B"/>
    <w:rsid w:val="004373D7"/>
    <w:rsid w:val="00447AA8"/>
    <w:rsid w:val="004552F3"/>
    <w:rsid w:val="004571E4"/>
    <w:rsid w:val="00464541"/>
    <w:rsid w:val="00466FF9"/>
    <w:rsid w:val="004675D5"/>
    <w:rsid w:val="004718B6"/>
    <w:rsid w:val="004721EA"/>
    <w:rsid w:val="004804E2"/>
    <w:rsid w:val="00481903"/>
    <w:rsid w:val="00481C9B"/>
    <w:rsid w:val="00483E3A"/>
    <w:rsid w:val="004850DC"/>
    <w:rsid w:val="00492476"/>
    <w:rsid w:val="004A499A"/>
    <w:rsid w:val="004A7244"/>
    <w:rsid w:val="004B1C79"/>
    <w:rsid w:val="004B6677"/>
    <w:rsid w:val="004C12B5"/>
    <w:rsid w:val="004C1D99"/>
    <w:rsid w:val="004C1DB9"/>
    <w:rsid w:val="004C28A5"/>
    <w:rsid w:val="004C29C2"/>
    <w:rsid w:val="004C4B47"/>
    <w:rsid w:val="004C50B1"/>
    <w:rsid w:val="004C53E6"/>
    <w:rsid w:val="004D1611"/>
    <w:rsid w:val="004D1F52"/>
    <w:rsid w:val="004D2408"/>
    <w:rsid w:val="004E6EBB"/>
    <w:rsid w:val="004E7166"/>
    <w:rsid w:val="004F2EDC"/>
    <w:rsid w:val="004F6BEA"/>
    <w:rsid w:val="00503A42"/>
    <w:rsid w:val="00505B82"/>
    <w:rsid w:val="00511707"/>
    <w:rsid w:val="00512D09"/>
    <w:rsid w:val="00513E6D"/>
    <w:rsid w:val="005175F0"/>
    <w:rsid w:val="00525346"/>
    <w:rsid w:val="0052735D"/>
    <w:rsid w:val="00533ACE"/>
    <w:rsid w:val="00537322"/>
    <w:rsid w:val="005671CC"/>
    <w:rsid w:val="00581CB6"/>
    <w:rsid w:val="00582CFA"/>
    <w:rsid w:val="005851F2"/>
    <w:rsid w:val="00586554"/>
    <w:rsid w:val="00592DB7"/>
    <w:rsid w:val="005A21FE"/>
    <w:rsid w:val="005A4995"/>
    <w:rsid w:val="005A50A7"/>
    <w:rsid w:val="005A7FE6"/>
    <w:rsid w:val="005B0837"/>
    <w:rsid w:val="005B087F"/>
    <w:rsid w:val="005B3970"/>
    <w:rsid w:val="005B3B65"/>
    <w:rsid w:val="005B6119"/>
    <w:rsid w:val="005B692A"/>
    <w:rsid w:val="005C20B0"/>
    <w:rsid w:val="005D0E4B"/>
    <w:rsid w:val="005D334D"/>
    <w:rsid w:val="005D469C"/>
    <w:rsid w:val="005D6268"/>
    <w:rsid w:val="005D7959"/>
    <w:rsid w:val="005E0090"/>
    <w:rsid w:val="005E29E3"/>
    <w:rsid w:val="005E5F0F"/>
    <w:rsid w:val="005E64C2"/>
    <w:rsid w:val="005F10C9"/>
    <w:rsid w:val="00603CC2"/>
    <w:rsid w:val="00606063"/>
    <w:rsid w:val="006102E2"/>
    <w:rsid w:val="00611D7A"/>
    <w:rsid w:val="00617143"/>
    <w:rsid w:val="006214EC"/>
    <w:rsid w:val="00623B96"/>
    <w:rsid w:val="00624F66"/>
    <w:rsid w:val="006439A9"/>
    <w:rsid w:val="00644B66"/>
    <w:rsid w:val="00646A53"/>
    <w:rsid w:val="006506D3"/>
    <w:rsid w:val="00651553"/>
    <w:rsid w:val="00661FEF"/>
    <w:rsid w:val="00667122"/>
    <w:rsid w:val="006725D5"/>
    <w:rsid w:val="00673460"/>
    <w:rsid w:val="0067385F"/>
    <w:rsid w:val="006746A1"/>
    <w:rsid w:val="006846AA"/>
    <w:rsid w:val="00691D7F"/>
    <w:rsid w:val="006A390A"/>
    <w:rsid w:val="006A6734"/>
    <w:rsid w:val="006B0379"/>
    <w:rsid w:val="006B0441"/>
    <w:rsid w:val="006C0B45"/>
    <w:rsid w:val="006C6B3F"/>
    <w:rsid w:val="006D6BF9"/>
    <w:rsid w:val="006E3F49"/>
    <w:rsid w:val="006E4620"/>
    <w:rsid w:val="006F00F6"/>
    <w:rsid w:val="006F0CE2"/>
    <w:rsid w:val="006F1F75"/>
    <w:rsid w:val="006F3CE4"/>
    <w:rsid w:val="0071066B"/>
    <w:rsid w:val="00721395"/>
    <w:rsid w:val="00721C72"/>
    <w:rsid w:val="007223FE"/>
    <w:rsid w:val="00724459"/>
    <w:rsid w:val="00725A90"/>
    <w:rsid w:val="0073165B"/>
    <w:rsid w:val="007317D0"/>
    <w:rsid w:val="00732BB5"/>
    <w:rsid w:val="0073364A"/>
    <w:rsid w:val="007346F1"/>
    <w:rsid w:val="00740025"/>
    <w:rsid w:val="007414B4"/>
    <w:rsid w:val="007424A8"/>
    <w:rsid w:val="007447D5"/>
    <w:rsid w:val="00754393"/>
    <w:rsid w:val="00760018"/>
    <w:rsid w:val="007658C4"/>
    <w:rsid w:val="0076786A"/>
    <w:rsid w:val="00770974"/>
    <w:rsid w:val="00773EEF"/>
    <w:rsid w:val="00774676"/>
    <w:rsid w:val="00774849"/>
    <w:rsid w:val="007758AB"/>
    <w:rsid w:val="00777A88"/>
    <w:rsid w:val="00777E19"/>
    <w:rsid w:val="0078105F"/>
    <w:rsid w:val="00781060"/>
    <w:rsid w:val="007843BC"/>
    <w:rsid w:val="00786730"/>
    <w:rsid w:val="00787ADC"/>
    <w:rsid w:val="00793E60"/>
    <w:rsid w:val="00794A1B"/>
    <w:rsid w:val="00794B3B"/>
    <w:rsid w:val="00796244"/>
    <w:rsid w:val="007B015C"/>
    <w:rsid w:val="007B1B25"/>
    <w:rsid w:val="007B259C"/>
    <w:rsid w:val="007B295E"/>
    <w:rsid w:val="007B66F3"/>
    <w:rsid w:val="007C4F33"/>
    <w:rsid w:val="007D32EF"/>
    <w:rsid w:val="007D7531"/>
    <w:rsid w:val="007E3071"/>
    <w:rsid w:val="007E5DBD"/>
    <w:rsid w:val="007E5F32"/>
    <w:rsid w:val="007F0E0F"/>
    <w:rsid w:val="007F4E0D"/>
    <w:rsid w:val="00806228"/>
    <w:rsid w:val="00815211"/>
    <w:rsid w:val="00817506"/>
    <w:rsid w:val="00824273"/>
    <w:rsid w:val="00827097"/>
    <w:rsid w:val="008333A3"/>
    <w:rsid w:val="0083700F"/>
    <w:rsid w:val="008400DC"/>
    <w:rsid w:val="00840489"/>
    <w:rsid w:val="0084100D"/>
    <w:rsid w:val="00842F14"/>
    <w:rsid w:val="008462C5"/>
    <w:rsid w:val="0085060F"/>
    <w:rsid w:val="00853311"/>
    <w:rsid w:val="00853340"/>
    <w:rsid w:val="00863FD6"/>
    <w:rsid w:val="00867EBE"/>
    <w:rsid w:val="008722F9"/>
    <w:rsid w:val="00874D5B"/>
    <w:rsid w:val="008775B5"/>
    <w:rsid w:val="00894A26"/>
    <w:rsid w:val="0089692A"/>
    <w:rsid w:val="00896DFC"/>
    <w:rsid w:val="008A0FF0"/>
    <w:rsid w:val="008A2B15"/>
    <w:rsid w:val="008A359F"/>
    <w:rsid w:val="008A49E4"/>
    <w:rsid w:val="008B3252"/>
    <w:rsid w:val="008B332F"/>
    <w:rsid w:val="008C2512"/>
    <w:rsid w:val="008C26F6"/>
    <w:rsid w:val="008C4B3D"/>
    <w:rsid w:val="008C4E07"/>
    <w:rsid w:val="008C4E1E"/>
    <w:rsid w:val="008C55BC"/>
    <w:rsid w:val="008D080E"/>
    <w:rsid w:val="008D48E4"/>
    <w:rsid w:val="008E2A22"/>
    <w:rsid w:val="008E6F61"/>
    <w:rsid w:val="008F13C5"/>
    <w:rsid w:val="008F34B1"/>
    <w:rsid w:val="00901CF2"/>
    <w:rsid w:val="00910A84"/>
    <w:rsid w:val="00912E63"/>
    <w:rsid w:val="00913C77"/>
    <w:rsid w:val="0091461B"/>
    <w:rsid w:val="00917E9B"/>
    <w:rsid w:val="009210EB"/>
    <w:rsid w:val="009222CF"/>
    <w:rsid w:val="0092589E"/>
    <w:rsid w:val="00926FFB"/>
    <w:rsid w:val="00932C2B"/>
    <w:rsid w:val="00932F4E"/>
    <w:rsid w:val="00933475"/>
    <w:rsid w:val="009343C4"/>
    <w:rsid w:val="009348D5"/>
    <w:rsid w:val="009411BC"/>
    <w:rsid w:val="00943488"/>
    <w:rsid w:val="009457A9"/>
    <w:rsid w:val="00947062"/>
    <w:rsid w:val="00952ED3"/>
    <w:rsid w:val="00952FA9"/>
    <w:rsid w:val="00960846"/>
    <w:rsid w:val="00961463"/>
    <w:rsid w:val="00965D41"/>
    <w:rsid w:val="009660F3"/>
    <w:rsid w:val="00966B30"/>
    <w:rsid w:val="00967040"/>
    <w:rsid w:val="00971677"/>
    <w:rsid w:val="009725DB"/>
    <w:rsid w:val="00972A16"/>
    <w:rsid w:val="00972BD3"/>
    <w:rsid w:val="00977127"/>
    <w:rsid w:val="00983979"/>
    <w:rsid w:val="00984119"/>
    <w:rsid w:val="009856B9"/>
    <w:rsid w:val="00985F5B"/>
    <w:rsid w:val="00994BDC"/>
    <w:rsid w:val="009960A0"/>
    <w:rsid w:val="009A0E55"/>
    <w:rsid w:val="009A310A"/>
    <w:rsid w:val="009A490A"/>
    <w:rsid w:val="009A4BC5"/>
    <w:rsid w:val="009B06E0"/>
    <w:rsid w:val="009B2520"/>
    <w:rsid w:val="009B2898"/>
    <w:rsid w:val="009D0C21"/>
    <w:rsid w:val="009D1B0F"/>
    <w:rsid w:val="009D7936"/>
    <w:rsid w:val="009E1B36"/>
    <w:rsid w:val="009E6806"/>
    <w:rsid w:val="009E7393"/>
    <w:rsid w:val="009F0619"/>
    <w:rsid w:val="009F1E59"/>
    <w:rsid w:val="009F4372"/>
    <w:rsid w:val="009F7216"/>
    <w:rsid w:val="00A00AC3"/>
    <w:rsid w:val="00A0693E"/>
    <w:rsid w:val="00A1089B"/>
    <w:rsid w:val="00A136C6"/>
    <w:rsid w:val="00A17044"/>
    <w:rsid w:val="00A20B94"/>
    <w:rsid w:val="00A246DD"/>
    <w:rsid w:val="00A25D89"/>
    <w:rsid w:val="00A27957"/>
    <w:rsid w:val="00A413C4"/>
    <w:rsid w:val="00A47251"/>
    <w:rsid w:val="00A4791C"/>
    <w:rsid w:val="00A5084E"/>
    <w:rsid w:val="00A540E4"/>
    <w:rsid w:val="00A75635"/>
    <w:rsid w:val="00A80B02"/>
    <w:rsid w:val="00A83F7B"/>
    <w:rsid w:val="00A90094"/>
    <w:rsid w:val="00A9691D"/>
    <w:rsid w:val="00AA0795"/>
    <w:rsid w:val="00AA4548"/>
    <w:rsid w:val="00AA46F2"/>
    <w:rsid w:val="00AB1BD4"/>
    <w:rsid w:val="00AB3973"/>
    <w:rsid w:val="00AB799B"/>
    <w:rsid w:val="00AC72E9"/>
    <w:rsid w:val="00AD091D"/>
    <w:rsid w:val="00AD126D"/>
    <w:rsid w:val="00AD2708"/>
    <w:rsid w:val="00AD3E6F"/>
    <w:rsid w:val="00AE1327"/>
    <w:rsid w:val="00AF3F85"/>
    <w:rsid w:val="00AF670C"/>
    <w:rsid w:val="00B02BBE"/>
    <w:rsid w:val="00B14F79"/>
    <w:rsid w:val="00B166E5"/>
    <w:rsid w:val="00B20D1F"/>
    <w:rsid w:val="00B36A98"/>
    <w:rsid w:val="00B36B78"/>
    <w:rsid w:val="00B44EE2"/>
    <w:rsid w:val="00B463F2"/>
    <w:rsid w:val="00B72696"/>
    <w:rsid w:val="00B72798"/>
    <w:rsid w:val="00B72D41"/>
    <w:rsid w:val="00B74602"/>
    <w:rsid w:val="00B74642"/>
    <w:rsid w:val="00B75D9E"/>
    <w:rsid w:val="00B829AE"/>
    <w:rsid w:val="00B92F3E"/>
    <w:rsid w:val="00B9576C"/>
    <w:rsid w:val="00B95E0F"/>
    <w:rsid w:val="00BA1EBF"/>
    <w:rsid w:val="00BB0288"/>
    <w:rsid w:val="00BB2CFA"/>
    <w:rsid w:val="00BB40FD"/>
    <w:rsid w:val="00BB48BB"/>
    <w:rsid w:val="00BB5D9A"/>
    <w:rsid w:val="00BD0994"/>
    <w:rsid w:val="00BD7E6B"/>
    <w:rsid w:val="00BE72DD"/>
    <w:rsid w:val="00BF7B9B"/>
    <w:rsid w:val="00C04CEE"/>
    <w:rsid w:val="00C111AE"/>
    <w:rsid w:val="00C111E7"/>
    <w:rsid w:val="00C21152"/>
    <w:rsid w:val="00C212DA"/>
    <w:rsid w:val="00C3194D"/>
    <w:rsid w:val="00C36BB7"/>
    <w:rsid w:val="00C552F8"/>
    <w:rsid w:val="00C62BEB"/>
    <w:rsid w:val="00C71CFF"/>
    <w:rsid w:val="00C81FAB"/>
    <w:rsid w:val="00C85810"/>
    <w:rsid w:val="00C85C03"/>
    <w:rsid w:val="00C8625B"/>
    <w:rsid w:val="00C8649C"/>
    <w:rsid w:val="00C86555"/>
    <w:rsid w:val="00C948CD"/>
    <w:rsid w:val="00CA08DE"/>
    <w:rsid w:val="00CA1100"/>
    <w:rsid w:val="00CA1433"/>
    <w:rsid w:val="00CA29E3"/>
    <w:rsid w:val="00CA7B48"/>
    <w:rsid w:val="00CA7E9F"/>
    <w:rsid w:val="00CB34B5"/>
    <w:rsid w:val="00CB6E7B"/>
    <w:rsid w:val="00CC7C1C"/>
    <w:rsid w:val="00CD65E3"/>
    <w:rsid w:val="00CD6661"/>
    <w:rsid w:val="00CE1664"/>
    <w:rsid w:val="00CE20BC"/>
    <w:rsid w:val="00CE548C"/>
    <w:rsid w:val="00CE60E6"/>
    <w:rsid w:val="00D110B0"/>
    <w:rsid w:val="00D115E6"/>
    <w:rsid w:val="00D1259E"/>
    <w:rsid w:val="00D13314"/>
    <w:rsid w:val="00D22C3D"/>
    <w:rsid w:val="00D23833"/>
    <w:rsid w:val="00D24FB7"/>
    <w:rsid w:val="00D25865"/>
    <w:rsid w:val="00D3063C"/>
    <w:rsid w:val="00D3156A"/>
    <w:rsid w:val="00D32A0B"/>
    <w:rsid w:val="00D33A35"/>
    <w:rsid w:val="00D35BC2"/>
    <w:rsid w:val="00D47EFF"/>
    <w:rsid w:val="00D5065A"/>
    <w:rsid w:val="00D50677"/>
    <w:rsid w:val="00D509A6"/>
    <w:rsid w:val="00D54113"/>
    <w:rsid w:val="00D54526"/>
    <w:rsid w:val="00D616CA"/>
    <w:rsid w:val="00D62B1C"/>
    <w:rsid w:val="00D64C77"/>
    <w:rsid w:val="00D755C1"/>
    <w:rsid w:val="00D773A2"/>
    <w:rsid w:val="00D818B8"/>
    <w:rsid w:val="00D81F50"/>
    <w:rsid w:val="00D86FAB"/>
    <w:rsid w:val="00D91FE7"/>
    <w:rsid w:val="00D92100"/>
    <w:rsid w:val="00D94A46"/>
    <w:rsid w:val="00DA386E"/>
    <w:rsid w:val="00DA40FC"/>
    <w:rsid w:val="00DA546F"/>
    <w:rsid w:val="00DC136B"/>
    <w:rsid w:val="00DC147A"/>
    <w:rsid w:val="00DC3293"/>
    <w:rsid w:val="00DD4F93"/>
    <w:rsid w:val="00DD5AD6"/>
    <w:rsid w:val="00DD7792"/>
    <w:rsid w:val="00DF4D12"/>
    <w:rsid w:val="00DF7F5A"/>
    <w:rsid w:val="00E17762"/>
    <w:rsid w:val="00E21953"/>
    <w:rsid w:val="00E31F96"/>
    <w:rsid w:val="00E33854"/>
    <w:rsid w:val="00E53F04"/>
    <w:rsid w:val="00E55355"/>
    <w:rsid w:val="00E5627E"/>
    <w:rsid w:val="00E614E5"/>
    <w:rsid w:val="00E63872"/>
    <w:rsid w:val="00E67792"/>
    <w:rsid w:val="00E70BF2"/>
    <w:rsid w:val="00E7606C"/>
    <w:rsid w:val="00E76C2B"/>
    <w:rsid w:val="00E80317"/>
    <w:rsid w:val="00E9485B"/>
    <w:rsid w:val="00E96946"/>
    <w:rsid w:val="00EA368F"/>
    <w:rsid w:val="00EB2FC4"/>
    <w:rsid w:val="00EB3602"/>
    <w:rsid w:val="00ED36C2"/>
    <w:rsid w:val="00ED5A82"/>
    <w:rsid w:val="00EE1B60"/>
    <w:rsid w:val="00EE590E"/>
    <w:rsid w:val="00EE5B0F"/>
    <w:rsid w:val="00EF5842"/>
    <w:rsid w:val="00F003D1"/>
    <w:rsid w:val="00F06764"/>
    <w:rsid w:val="00F06887"/>
    <w:rsid w:val="00F07D11"/>
    <w:rsid w:val="00F10E19"/>
    <w:rsid w:val="00F27548"/>
    <w:rsid w:val="00F34210"/>
    <w:rsid w:val="00F3470E"/>
    <w:rsid w:val="00F34EEB"/>
    <w:rsid w:val="00F430CF"/>
    <w:rsid w:val="00F64F3D"/>
    <w:rsid w:val="00F65B6A"/>
    <w:rsid w:val="00F71B79"/>
    <w:rsid w:val="00F72442"/>
    <w:rsid w:val="00F757B7"/>
    <w:rsid w:val="00F77B3C"/>
    <w:rsid w:val="00F809D4"/>
    <w:rsid w:val="00F80D9D"/>
    <w:rsid w:val="00F82AA8"/>
    <w:rsid w:val="00F8354E"/>
    <w:rsid w:val="00F836DE"/>
    <w:rsid w:val="00F875D6"/>
    <w:rsid w:val="00F90C91"/>
    <w:rsid w:val="00F97EFB"/>
    <w:rsid w:val="00FA1DC2"/>
    <w:rsid w:val="00FB12DC"/>
    <w:rsid w:val="00FB301C"/>
    <w:rsid w:val="00FB5C67"/>
    <w:rsid w:val="00FC26B1"/>
    <w:rsid w:val="00FD0619"/>
    <w:rsid w:val="00FD2CAD"/>
    <w:rsid w:val="00FD378B"/>
    <w:rsid w:val="00FE1F72"/>
    <w:rsid w:val="00FE714A"/>
    <w:rsid w:val="00FF281B"/>
    <w:rsid w:val="00FF45BC"/>
    <w:rsid w:val="00FF53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508987"/>
  <w15:docId w15:val="{2DA37DC9-4E47-4720-8B0C-D6DC2669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93E"/>
    <w:pPr>
      <w:ind w:left="720"/>
      <w:contextualSpacing/>
    </w:pPr>
  </w:style>
  <w:style w:type="paragraph" w:styleId="BalloonText">
    <w:name w:val="Balloon Text"/>
    <w:basedOn w:val="Normal"/>
    <w:link w:val="BalloonTextChar"/>
    <w:uiPriority w:val="99"/>
    <w:semiHidden/>
    <w:unhideWhenUsed/>
    <w:rsid w:val="00D61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CA"/>
    <w:rPr>
      <w:rFonts w:ascii="Tahoma" w:hAnsi="Tahoma" w:cs="Tahoma"/>
      <w:sz w:val="16"/>
      <w:szCs w:val="16"/>
    </w:rPr>
  </w:style>
  <w:style w:type="paragraph" w:styleId="Header">
    <w:name w:val="header"/>
    <w:aliases w:val="GSK header"/>
    <w:basedOn w:val="Normal"/>
    <w:link w:val="HeaderChar"/>
    <w:unhideWhenUsed/>
    <w:rsid w:val="007424A8"/>
    <w:pPr>
      <w:tabs>
        <w:tab w:val="center" w:pos="4513"/>
        <w:tab w:val="right" w:pos="9026"/>
      </w:tabs>
      <w:spacing w:after="0" w:line="240" w:lineRule="auto"/>
    </w:pPr>
  </w:style>
  <w:style w:type="character" w:customStyle="1" w:styleId="HeaderChar">
    <w:name w:val="Header Char"/>
    <w:aliases w:val="GSK header Char"/>
    <w:basedOn w:val="DefaultParagraphFont"/>
    <w:link w:val="Header"/>
    <w:rsid w:val="007424A8"/>
  </w:style>
  <w:style w:type="paragraph" w:styleId="Footer">
    <w:name w:val="footer"/>
    <w:basedOn w:val="Normal"/>
    <w:link w:val="FooterChar"/>
    <w:uiPriority w:val="99"/>
    <w:unhideWhenUsed/>
    <w:rsid w:val="00742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4A8"/>
  </w:style>
  <w:style w:type="paragraph" w:customStyle="1" w:styleId="GSKfooter">
    <w:name w:val="GSK footer"/>
    <w:basedOn w:val="Footer"/>
    <w:qFormat/>
    <w:rsid w:val="007424A8"/>
    <w:pPr>
      <w:tabs>
        <w:tab w:val="clear" w:pos="4513"/>
        <w:tab w:val="clear" w:pos="9026"/>
        <w:tab w:val="right" w:pos="10206"/>
      </w:tabs>
    </w:pPr>
    <w:rPr>
      <w:noProof/>
      <w:color w:val="000000" w:themeColor="text1"/>
      <w:sz w:val="15"/>
      <w:szCs w:val="15"/>
    </w:rPr>
  </w:style>
  <w:style w:type="character" w:styleId="Hyperlink">
    <w:name w:val="Hyperlink"/>
    <w:basedOn w:val="DefaultParagraphFont"/>
    <w:uiPriority w:val="99"/>
    <w:unhideWhenUsed/>
    <w:rsid w:val="00C111AE"/>
    <w:rPr>
      <w:color w:val="0000FF" w:themeColor="hyperlink"/>
      <w:u w:val="single"/>
    </w:rPr>
  </w:style>
  <w:style w:type="character" w:styleId="CommentReference">
    <w:name w:val="annotation reference"/>
    <w:basedOn w:val="DefaultParagraphFont"/>
    <w:uiPriority w:val="99"/>
    <w:semiHidden/>
    <w:unhideWhenUsed/>
    <w:rsid w:val="00414586"/>
    <w:rPr>
      <w:sz w:val="16"/>
      <w:szCs w:val="16"/>
    </w:rPr>
  </w:style>
  <w:style w:type="paragraph" w:styleId="CommentText">
    <w:name w:val="annotation text"/>
    <w:basedOn w:val="Normal"/>
    <w:link w:val="CommentTextChar"/>
    <w:uiPriority w:val="99"/>
    <w:semiHidden/>
    <w:unhideWhenUsed/>
    <w:rsid w:val="00414586"/>
    <w:pPr>
      <w:spacing w:line="240" w:lineRule="auto"/>
    </w:pPr>
    <w:rPr>
      <w:sz w:val="20"/>
      <w:szCs w:val="20"/>
    </w:rPr>
  </w:style>
  <w:style w:type="character" w:customStyle="1" w:styleId="CommentTextChar">
    <w:name w:val="Comment Text Char"/>
    <w:basedOn w:val="DefaultParagraphFont"/>
    <w:link w:val="CommentText"/>
    <w:uiPriority w:val="99"/>
    <w:semiHidden/>
    <w:rsid w:val="00414586"/>
    <w:rPr>
      <w:sz w:val="20"/>
      <w:szCs w:val="20"/>
    </w:rPr>
  </w:style>
  <w:style w:type="paragraph" w:styleId="CommentSubject">
    <w:name w:val="annotation subject"/>
    <w:basedOn w:val="CommentText"/>
    <w:next w:val="CommentText"/>
    <w:link w:val="CommentSubjectChar"/>
    <w:uiPriority w:val="99"/>
    <w:semiHidden/>
    <w:unhideWhenUsed/>
    <w:rsid w:val="00414586"/>
    <w:rPr>
      <w:b/>
      <w:bCs/>
    </w:rPr>
  </w:style>
  <w:style w:type="character" w:customStyle="1" w:styleId="CommentSubjectChar">
    <w:name w:val="Comment Subject Char"/>
    <w:basedOn w:val="CommentTextChar"/>
    <w:link w:val="CommentSubject"/>
    <w:uiPriority w:val="99"/>
    <w:semiHidden/>
    <w:rsid w:val="00414586"/>
    <w:rPr>
      <w:b/>
      <w:bCs/>
      <w:sz w:val="20"/>
      <w:szCs w:val="20"/>
    </w:rPr>
  </w:style>
  <w:style w:type="character" w:styleId="Strong">
    <w:name w:val="Strong"/>
    <w:basedOn w:val="DefaultParagraphFont"/>
    <w:uiPriority w:val="22"/>
    <w:qFormat/>
    <w:rsid w:val="0015666D"/>
    <w:rPr>
      <w:b/>
      <w:bCs/>
    </w:rPr>
  </w:style>
  <w:style w:type="paragraph" w:styleId="DocumentMap">
    <w:name w:val="Document Map"/>
    <w:basedOn w:val="Normal"/>
    <w:link w:val="DocumentMapChar"/>
    <w:uiPriority w:val="99"/>
    <w:semiHidden/>
    <w:unhideWhenUsed/>
    <w:rsid w:val="000171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7150"/>
    <w:rPr>
      <w:rFonts w:ascii="Tahoma" w:hAnsi="Tahoma" w:cs="Tahoma"/>
      <w:sz w:val="16"/>
      <w:szCs w:val="16"/>
    </w:rPr>
  </w:style>
  <w:style w:type="paragraph" w:customStyle="1" w:styleId="Default">
    <w:name w:val="Default"/>
    <w:rsid w:val="00770974"/>
    <w:pPr>
      <w:autoSpaceDE w:val="0"/>
      <w:autoSpaceDN w:val="0"/>
      <w:adjustRightInd w:val="0"/>
      <w:spacing w:after="0" w:line="240" w:lineRule="auto"/>
    </w:pPr>
    <w:rPr>
      <w:rFonts w:ascii="Arial" w:hAnsi="Arial" w:cs="Arial"/>
      <w:color w:val="000000"/>
      <w:sz w:val="24"/>
      <w:szCs w:val="24"/>
      <w:lang w:val="de-AT"/>
    </w:rPr>
  </w:style>
  <w:style w:type="character" w:styleId="PlaceholderText">
    <w:name w:val="Placeholder Text"/>
    <w:basedOn w:val="DefaultParagraphFont"/>
    <w:uiPriority w:val="99"/>
    <w:semiHidden/>
    <w:rsid w:val="00172D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90776">
      <w:bodyDiv w:val="1"/>
      <w:marLeft w:val="0"/>
      <w:marRight w:val="0"/>
      <w:marTop w:val="0"/>
      <w:marBottom w:val="0"/>
      <w:divBdr>
        <w:top w:val="none" w:sz="0" w:space="0" w:color="auto"/>
        <w:left w:val="none" w:sz="0" w:space="0" w:color="auto"/>
        <w:bottom w:val="none" w:sz="0" w:space="0" w:color="auto"/>
        <w:right w:val="none" w:sz="0" w:space="0" w:color="auto"/>
      </w:divBdr>
      <w:divsChild>
        <w:div w:id="1319185061">
          <w:marLeft w:val="0"/>
          <w:marRight w:val="0"/>
          <w:marTop w:val="0"/>
          <w:marBottom w:val="0"/>
          <w:divBdr>
            <w:top w:val="none" w:sz="0" w:space="0" w:color="auto"/>
            <w:left w:val="none" w:sz="0" w:space="0" w:color="auto"/>
            <w:bottom w:val="none" w:sz="0" w:space="0" w:color="auto"/>
            <w:right w:val="none" w:sz="0" w:space="0" w:color="auto"/>
          </w:divBdr>
          <w:divsChild>
            <w:div w:id="401955171">
              <w:marLeft w:val="0"/>
              <w:marRight w:val="0"/>
              <w:marTop w:val="0"/>
              <w:marBottom w:val="0"/>
              <w:divBdr>
                <w:top w:val="none" w:sz="0" w:space="0" w:color="auto"/>
                <w:left w:val="none" w:sz="0" w:space="0" w:color="auto"/>
                <w:bottom w:val="none" w:sz="0" w:space="0" w:color="auto"/>
                <w:right w:val="none" w:sz="0" w:space="0" w:color="auto"/>
              </w:divBdr>
              <w:divsChild>
                <w:div w:id="1563830512">
                  <w:marLeft w:val="0"/>
                  <w:marRight w:val="0"/>
                  <w:marTop w:val="0"/>
                  <w:marBottom w:val="0"/>
                  <w:divBdr>
                    <w:top w:val="none" w:sz="0" w:space="0" w:color="auto"/>
                    <w:left w:val="none" w:sz="0" w:space="0" w:color="auto"/>
                    <w:bottom w:val="none" w:sz="0" w:space="0" w:color="auto"/>
                    <w:right w:val="none" w:sz="0" w:space="0" w:color="auto"/>
                  </w:divBdr>
                  <w:divsChild>
                    <w:div w:id="688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23227">
      <w:bodyDiv w:val="1"/>
      <w:marLeft w:val="0"/>
      <w:marRight w:val="0"/>
      <w:marTop w:val="0"/>
      <w:marBottom w:val="0"/>
      <w:divBdr>
        <w:top w:val="none" w:sz="0" w:space="0" w:color="auto"/>
        <w:left w:val="none" w:sz="0" w:space="0" w:color="auto"/>
        <w:bottom w:val="none" w:sz="0" w:space="0" w:color="auto"/>
        <w:right w:val="none" w:sz="0" w:space="0" w:color="auto"/>
      </w:divBdr>
      <w:divsChild>
        <w:div w:id="1425145911">
          <w:marLeft w:val="547"/>
          <w:marRight w:val="0"/>
          <w:marTop w:val="0"/>
          <w:marBottom w:val="0"/>
          <w:divBdr>
            <w:top w:val="none" w:sz="0" w:space="0" w:color="auto"/>
            <w:left w:val="none" w:sz="0" w:space="0" w:color="auto"/>
            <w:bottom w:val="none" w:sz="0" w:space="0" w:color="auto"/>
            <w:right w:val="none" w:sz="0" w:space="0" w:color="auto"/>
          </w:divBdr>
        </w:div>
      </w:divsChild>
    </w:div>
    <w:div w:id="1584799319">
      <w:bodyDiv w:val="1"/>
      <w:marLeft w:val="0"/>
      <w:marRight w:val="0"/>
      <w:marTop w:val="0"/>
      <w:marBottom w:val="0"/>
      <w:divBdr>
        <w:top w:val="none" w:sz="0" w:space="0" w:color="auto"/>
        <w:left w:val="none" w:sz="0" w:space="0" w:color="auto"/>
        <w:bottom w:val="none" w:sz="0" w:space="0" w:color="auto"/>
        <w:right w:val="none" w:sz="0" w:space="0" w:color="auto"/>
      </w:divBdr>
      <w:divsChild>
        <w:div w:id="1373113801">
          <w:marLeft w:val="0"/>
          <w:marRight w:val="0"/>
          <w:marTop w:val="0"/>
          <w:marBottom w:val="0"/>
          <w:divBdr>
            <w:top w:val="none" w:sz="0" w:space="0" w:color="auto"/>
            <w:left w:val="none" w:sz="0" w:space="0" w:color="auto"/>
            <w:bottom w:val="none" w:sz="0" w:space="0" w:color="auto"/>
            <w:right w:val="none" w:sz="0" w:space="0" w:color="auto"/>
          </w:divBdr>
          <w:divsChild>
            <w:div w:id="1705715813">
              <w:marLeft w:val="0"/>
              <w:marRight w:val="0"/>
              <w:marTop w:val="0"/>
              <w:marBottom w:val="0"/>
              <w:divBdr>
                <w:top w:val="none" w:sz="0" w:space="0" w:color="auto"/>
                <w:left w:val="none" w:sz="0" w:space="0" w:color="auto"/>
                <w:bottom w:val="none" w:sz="0" w:space="0" w:color="auto"/>
                <w:right w:val="none" w:sz="0" w:space="0" w:color="auto"/>
              </w:divBdr>
              <w:divsChild>
                <w:div w:id="1435903281">
                  <w:marLeft w:val="-75"/>
                  <w:marRight w:val="225"/>
                  <w:marTop w:val="0"/>
                  <w:marBottom w:val="0"/>
                  <w:divBdr>
                    <w:top w:val="none" w:sz="0" w:space="0" w:color="auto"/>
                    <w:left w:val="none" w:sz="0" w:space="0" w:color="auto"/>
                    <w:bottom w:val="none" w:sz="0" w:space="0" w:color="auto"/>
                    <w:right w:val="none" w:sz="0" w:space="0" w:color="auto"/>
                  </w:divBdr>
                  <w:divsChild>
                    <w:div w:id="294213367">
                      <w:marLeft w:val="0"/>
                      <w:marRight w:val="0"/>
                      <w:marTop w:val="0"/>
                      <w:marBottom w:val="0"/>
                      <w:divBdr>
                        <w:top w:val="none" w:sz="0" w:space="0" w:color="auto"/>
                        <w:left w:val="none" w:sz="0" w:space="0" w:color="auto"/>
                        <w:bottom w:val="none" w:sz="0" w:space="0" w:color="auto"/>
                        <w:right w:val="none" w:sz="0" w:space="0" w:color="auto"/>
                      </w:divBdr>
                      <w:divsChild>
                        <w:div w:id="18973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11259">
      <w:bodyDiv w:val="1"/>
      <w:marLeft w:val="0"/>
      <w:marRight w:val="0"/>
      <w:marTop w:val="0"/>
      <w:marBottom w:val="0"/>
      <w:divBdr>
        <w:top w:val="none" w:sz="0" w:space="0" w:color="auto"/>
        <w:left w:val="none" w:sz="0" w:space="0" w:color="auto"/>
        <w:bottom w:val="none" w:sz="0" w:space="0" w:color="auto"/>
        <w:right w:val="none" w:sz="0" w:space="0" w:color="auto"/>
      </w:divBdr>
      <w:divsChild>
        <w:div w:id="17932047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info@gs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sk.com/uk/about-us/transparency.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info@gs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87BF3.E74D45A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Allgemein"/>
          <w:gallery w:val="placeholder"/>
        </w:category>
        <w:types>
          <w:type w:val="bbPlcHdr"/>
        </w:types>
        <w:behaviors>
          <w:behavior w:val="content"/>
        </w:behaviors>
        <w:guid w:val="{5A4B2F7E-79D0-40CA-A570-03F3DF7621ED}"/>
      </w:docPartPr>
      <w:docPartBody>
        <w:p w:rsidR="00905016" w:rsidRDefault="00F43B20">
          <w:r w:rsidRPr="00B5318E">
            <w:rPr>
              <w:rStyle w:val="PlaceholderText"/>
            </w:rPr>
            <w:t>Klicken Sie hier, um Text einzugeben.</w:t>
          </w:r>
        </w:p>
      </w:docPartBody>
    </w:docPart>
    <w:docPart>
      <w:docPartPr>
        <w:name w:val="963A2CB9903B4DBEB79A9D90A3D19387"/>
        <w:category>
          <w:name w:val="General"/>
          <w:gallery w:val="placeholder"/>
        </w:category>
        <w:types>
          <w:type w:val="bbPlcHdr"/>
        </w:types>
        <w:behaviors>
          <w:behavior w:val="content"/>
        </w:behaviors>
        <w:guid w:val="{BCE2825E-AE62-4F2F-938F-BEA03F8DA418}"/>
      </w:docPartPr>
      <w:docPartBody>
        <w:p w:rsidR="00523C59" w:rsidRDefault="00BC3354" w:rsidP="00BC3354">
          <w:pPr>
            <w:pStyle w:val="963A2CB9903B4DBEB79A9D90A3D19387"/>
          </w:pPr>
          <w:r w:rsidRPr="00B5318E">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43B20"/>
    <w:rsid w:val="002454AF"/>
    <w:rsid w:val="00486363"/>
    <w:rsid w:val="00523C59"/>
    <w:rsid w:val="00595FAD"/>
    <w:rsid w:val="00733320"/>
    <w:rsid w:val="008132B7"/>
    <w:rsid w:val="00905016"/>
    <w:rsid w:val="00A151FB"/>
    <w:rsid w:val="00A962EF"/>
    <w:rsid w:val="00B647CA"/>
    <w:rsid w:val="00BC3354"/>
    <w:rsid w:val="00D71C26"/>
    <w:rsid w:val="00F43B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354"/>
    <w:rPr>
      <w:color w:val="808080"/>
    </w:rPr>
  </w:style>
  <w:style w:type="paragraph" w:customStyle="1" w:styleId="963A2CB9903B4DBEB79A9D90A3D19387">
    <w:name w:val="963A2CB9903B4DBEB79A9D90A3D19387"/>
    <w:rsid w:val="00BC33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F7A7FDB8EEF24AB373C4E02D55A27E" ma:contentTypeVersion="0" ma:contentTypeDescription="Ein neues Dokument erstellen." ma:contentTypeScope="" ma:versionID="1721b001c17579395cf9c682484c8ee3">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C3D82-0B45-48DC-A93D-876C76D4EE37}">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7BE4428-3732-436A-8B12-449680F7B21A}">
  <ds:schemaRefs>
    <ds:schemaRef ds:uri="http://schemas.microsoft.com/sharepoint/v3/contenttype/forms"/>
  </ds:schemaRefs>
</ds:datastoreItem>
</file>

<file path=customXml/itemProps3.xml><?xml version="1.0" encoding="utf-8"?>
<ds:datastoreItem xmlns:ds="http://schemas.openxmlformats.org/officeDocument/2006/customXml" ds:itemID="{6B8F8A5F-E071-436B-AE3A-F8CACC323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3B9C3E-08C3-4BDA-83D4-D6EBDF65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6539</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GlaxoSmithKline</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mpue translations</dc:creator>
  <cp:lastModifiedBy>Beatrix Trojer-Stach</cp:lastModifiedBy>
  <cp:revision>3</cp:revision>
  <cp:lastPrinted>2014-07-16T07:02:00Z</cp:lastPrinted>
  <dcterms:created xsi:type="dcterms:W3CDTF">2022-06-22T12:54:00Z</dcterms:created>
  <dcterms:modified xsi:type="dcterms:W3CDTF">2022-06-22T12:54:00Z</dcterms:modified>
  <cp:contentStatus>ue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0x01010082F7A7FDB8EEF24AB373C4E02D55A27E</vt:lpwstr>
  </property>
</Properties>
</file>